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C49" w:rsidRDefault="00142C49" w:rsidP="00142C49">
      <w:pPr>
        <w:spacing w:after="0" w:line="276" w:lineRule="auto"/>
        <w:jc w:val="center"/>
        <w:rPr>
          <w:rFonts w:ascii="Times New Roman" w:hAnsi="Times New Roman" w:cs="Times New Roman"/>
          <w:b/>
          <w:sz w:val="24"/>
        </w:rPr>
      </w:pPr>
      <w:r>
        <w:rPr>
          <w:rFonts w:ascii="Times New Roman" w:hAnsi="Times New Roman" w:cs="Times New Roman"/>
          <w:b/>
          <w:sz w:val="24"/>
        </w:rPr>
        <w:t>IMPLEMENTASI DATA MINING MENGGUNAKAN METODE ALGORITMA APRIORI PADA TOKO DHURROH ELEKTRONIK</w:t>
      </w:r>
    </w:p>
    <w:p w:rsidR="00142C49" w:rsidRDefault="00142C49" w:rsidP="00142C49">
      <w:pPr>
        <w:spacing w:after="0" w:line="276" w:lineRule="auto"/>
        <w:jc w:val="center"/>
        <w:rPr>
          <w:rFonts w:ascii="Times New Roman" w:hAnsi="Times New Roman" w:cs="Times New Roman"/>
          <w:b/>
          <w:sz w:val="24"/>
        </w:rPr>
      </w:pPr>
    </w:p>
    <w:p w:rsidR="00142C49" w:rsidRDefault="00142C49" w:rsidP="00142C49">
      <w:pPr>
        <w:spacing w:after="0" w:line="276" w:lineRule="auto"/>
        <w:jc w:val="center"/>
        <w:rPr>
          <w:rFonts w:ascii="Times New Roman" w:hAnsi="Times New Roman" w:cs="Times New Roman"/>
          <w:sz w:val="24"/>
        </w:rPr>
      </w:pPr>
      <w:r>
        <w:rPr>
          <w:rFonts w:ascii="Times New Roman" w:hAnsi="Times New Roman" w:cs="Times New Roman"/>
          <w:sz w:val="24"/>
        </w:rPr>
        <w:t>Syafrianto</w:t>
      </w:r>
      <w:r>
        <w:rPr>
          <w:rFonts w:ascii="Times New Roman" w:hAnsi="Times New Roman" w:cs="Times New Roman"/>
          <w:sz w:val="24"/>
          <w:vertAlign w:val="superscript"/>
        </w:rPr>
        <w:t>1</w:t>
      </w:r>
      <w:r>
        <w:rPr>
          <w:rFonts w:ascii="Times New Roman" w:hAnsi="Times New Roman" w:cs="Times New Roman"/>
          <w:sz w:val="24"/>
        </w:rPr>
        <w:t>, Durotun Ayniyah</w:t>
      </w:r>
      <w:r>
        <w:rPr>
          <w:rFonts w:ascii="Times New Roman" w:hAnsi="Times New Roman" w:cs="Times New Roman"/>
          <w:sz w:val="24"/>
          <w:vertAlign w:val="superscript"/>
        </w:rPr>
        <w:t>2</w:t>
      </w:r>
    </w:p>
    <w:p w:rsidR="00142C49" w:rsidRDefault="00142C49" w:rsidP="00142C49">
      <w:pPr>
        <w:spacing w:after="0" w:line="276" w:lineRule="auto"/>
        <w:jc w:val="center"/>
        <w:rPr>
          <w:rFonts w:ascii="Times New Roman" w:hAnsi="Times New Roman" w:cs="Times New Roman"/>
          <w:sz w:val="24"/>
          <w:szCs w:val="24"/>
        </w:rPr>
      </w:pPr>
    </w:p>
    <w:p w:rsidR="00142C49" w:rsidRDefault="00142C49" w:rsidP="00142C49">
      <w:pPr>
        <w:pStyle w:val="Default"/>
        <w:spacing w:line="276" w:lineRule="auto"/>
        <w:jc w:val="center"/>
      </w:pPr>
      <w:r>
        <w:rPr>
          <w:vertAlign w:val="superscript"/>
        </w:rPr>
        <w:t>1</w:t>
      </w:r>
      <w:r>
        <w:t>Sistem Informasi</w:t>
      </w:r>
    </w:p>
    <w:p w:rsidR="00142C49" w:rsidRDefault="00142C49" w:rsidP="00142C49">
      <w:pPr>
        <w:pStyle w:val="Default"/>
        <w:spacing w:line="276" w:lineRule="auto"/>
        <w:jc w:val="center"/>
      </w:pPr>
      <w:r>
        <w:t>STMIK Nusa Mandiri</w:t>
      </w:r>
    </w:p>
    <w:p w:rsidR="00142C49" w:rsidRDefault="00142C49" w:rsidP="00142C49">
      <w:pPr>
        <w:pStyle w:val="Default"/>
        <w:spacing w:line="276" w:lineRule="auto"/>
        <w:jc w:val="center"/>
      </w:pPr>
      <w:r>
        <w:t>Jl. Kaliabang No.8, Perwira, Kec. Bekasi Utara, Kota Bekasi,</w:t>
      </w:r>
    </w:p>
    <w:p w:rsidR="00142C49" w:rsidRDefault="00142C49" w:rsidP="00142C49">
      <w:pPr>
        <w:pStyle w:val="Default"/>
        <w:spacing w:line="276" w:lineRule="auto"/>
        <w:jc w:val="center"/>
      </w:pPr>
      <w:r>
        <w:t>Jawa Barat 17124</w:t>
      </w:r>
    </w:p>
    <w:p w:rsidR="00142C49" w:rsidRDefault="00142C49" w:rsidP="00142C49">
      <w:pPr>
        <w:pStyle w:val="Default"/>
        <w:spacing w:line="276" w:lineRule="auto"/>
        <w:jc w:val="center"/>
      </w:pPr>
      <w:proofErr w:type="gramStart"/>
      <w:r>
        <w:t>e-</w:t>
      </w:r>
      <w:proofErr w:type="gramEnd"/>
      <w:r>
        <w:t xml:space="preserve"> mail: </w:t>
      </w:r>
      <w:r w:rsidRPr="002A5E18">
        <w:rPr>
          <w:color w:val="002060"/>
          <w:u w:val="single"/>
        </w:rPr>
        <w:t>Syafrianto.yfr@nusamandiri.ac.id</w:t>
      </w:r>
    </w:p>
    <w:p w:rsidR="00142C49" w:rsidRDefault="00142C49" w:rsidP="00142C49">
      <w:pPr>
        <w:spacing w:after="0" w:line="276" w:lineRule="auto"/>
        <w:jc w:val="center"/>
        <w:rPr>
          <w:rFonts w:ascii="Times New Roman" w:hAnsi="Times New Roman" w:cs="Times New Roman"/>
          <w:sz w:val="24"/>
          <w:szCs w:val="24"/>
        </w:rPr>
      </w:pPr>
    </w:p>
    <w:p w:rsidR="00142C49" w:rsidRDefault="00142C49" w:rsidP="00142C49">
      <w:pPr>
        <w:pStyle w:val="Default"/>
        <w:spacing w:line="276" w:lineRule="auto"/>
        <w:jc w:val="center"/>
      </w:pPr>
      <w:r>
        <w:rPr>
          <w:vertAlign w:val="superscript"/>
        </w:rPr>
        <w:t>2</w:t>
      </w:r>
      <w:r>
        <w:t>Sistem Informasi</w:t>
      </w:r>
    </w:p>
    <w:p w:rsidR="00142C49" w:rsidRDefault="00142C49" w:rsidP="00142C49">
      <w:pPr>
        <w:pStyle w:val="Default"/>
        <w:spacing w:line="276" w:lineRule="auto"/>
        <w:jc w:val="center"/>
      </w:pPr>
      <w:r>
        <w:t>STMIK Nusa Mandiri</w:t>
      </w:r>
    </w:p>
    <w:p w:rsidR="00142C49" w:rsidRDefault="00142C49" w:rsidP="00142C49">
      <w:pPr>
        <w:pStyle w:val="Default"/>
        <w:spacing w:line="276" w:lineRule="auto"/>
        <w:jc w:val="center"/>
      </w:pPr>
      <w:r>
        <w:t>Jl. Ciledug Raya No.168, RT.8/RW.4, Ulujami, Kec.Pesanggrahan, Kota Jakarta Selatan, Daerah Khusus Ibukota Jakarta 12250</w:t>
      </w:r>
    </w:p>
    <w:p w:rsidR="00142C49" w:rsidRDefault="00142C49" w:rsidP="00142C49">
      <w:pPr>
        <w:pStyle w:val="Default"/>
        <w:spacing w:line="276" w:lineRule="auto"/>
        <w:jc w:val="center"/>
        <w:rPr>
          <w:bCs/>
          <w:szCs w:val="20"/>
        </w:rPr>
      </w:pPr>
      <w:proofErr w:type="gramStart"/>
      <w:r>
        <w:t>e-mail</w:t>
      </w:r>
      <w:proofErr w:type="gramEnd"/>
      <w:r>
        <w:t>:</w:t>
      </w:r>
      <w:hyperlink r:id="rId5" w:history="1">
        <w:r>
          <w:rPr>
            <w:rStyle w:val="Hyperlink"/>
            <w:bCs/>
            <w:szCs w:val="20"/>
          </w:rPr>
          <w:t>durotunayniyah276@gmail.com</w:t>
        </w:r>
      </w:hyperlink>
    </w:p>
    <w:p w:rsidR="00142C49" w:rsidRDefault="00142C49" w:rsidP="00142C49">
      <w:pPr>
        <w:pStyle w:val="Default"/>
        <w:spacing w:line="276" w:lineRule="auto"/>
        <w:jc w:val="center"/>
        <w:rPr>
          <w:bCs/>
          <w:szCs w:val="20"/>
        </w:rPr>
      </w:pPr>
    </w:p>
    <w:p w:rsidR="00142C49" w:rsidRDefault="00142C49" w:rsidP="00142C49">
      <w:pPr>
        <w:spacing w:after="0" w:line="276" w:lineRule="auto"/>
        <w:jc w:val="center"/>
        <w:rPr>
          <w:rFonts w:ascii="Times New Roman" w:hAnsi="Times New Roman" w:cs="Times New Roman"/>
          <w:b/>
          <w:bCs/>
          <w:sz w:val="24"/>
        </w:rPr>
      </w:pPr>
      <w:r>
        <w:rPr>
          <w:rFonts w:ascii="Times New Roman" w:hAnsi="Times New Roman" w:cs="Times New Roman"/>
          <w:b/>
          <w:bCs/>
          <w:sz w:val="24"/>
        </w:rPr>
        <w:t>ABSTRAK</w:t>
      </w:r>
    </w:p>
    <w:p w:rsidR="00142C49" w:rsidRDefault="00142C49" w:rsidP="00142C49">
      <w:pPr>
        <w:spacing w:after="0" w:line="276" w:lineRule="auto"/>
        <w:jc w:val="center"/>
        <w:rPr>
          <w:rFonts w:ascii="Times New Roman" w:hAnsi="Times New Roman" w:cs="Times New Roman"/>
          <w:b/>
          <w:bCs/>
          <w:sz w:val="24"/>
        </w:rPr>
      </w:pPr>
    </w:p>
    <w:p w:rsidR="00142C49" w:rsidRDefault="00142C49" w:rsidP="00142C49">
      <w:pPr>
        <w:spacing w:after="0" w:line="276" w:lineRule="auto"/>
        <w:jc w:val="both"/>
        <w:rPr>
          <w:rFonts w:ascii="Times New Roman" w:hAnsi="Times New Roman" w:cs="Times New Roman"/>
          <w:b/>
          <w:bCs/>
          <w:sz w:val="24"/>
        </w:rPr>
      </w:pPr>
      <w:r>
        <w:rPr>
          <w:rFonts w:ascii="Times New Roman" w:hAnsi="Times New Roman" w:cs="Times New Roman"/>
          <w:b/>
          <w:sz w:val="24"/>
        </w:rPr>
        <w:t xml:space="preserve">Durotun Ayniyah </w:t>
      </w:r>
      <w:r>
        <w:rPr>
          <w:rFonts w:ascii="Times New Roman" w:hAnsi="Times New Roman" w:cs="Times New Roman"/>
          <w:b/>
          <w:bCs/>
          <w:sz w:val="24"/>
        </w:rPr>
        <w:t>(11170421), Implementasi Data Mining Menggunakan Metode Algoritma Apriori Pada Toko Dhurroh Elektronik</w:t>
      </w:r>
    </w:p>
    <w:p w:rsidR="00142C49" w:rsidRDefault="00142C49" w:rsidP="00142C49">
      <w:pPr>
        <w:spacing w:after="0" w:line="276" w:lineRule="auto"/>
        <w:jc w:val="both"/>
        <w:rPr>
          <w:rFonts w:ascii="Times New Roman" w:hAnsi="Times New Roman" w:cs="Times New Roman"/>
          <w:b/>
          <w:bCs/>
          <w:sz w:val="28"/>
        </w:rPr>
      </w:pPr>
    </w:p>
    <w:p w:rsidR="00142C49" w:rsidRDefault="00142C49" w:rsidP="00142C4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Dalam dunia bisnis, setiap toko sudah tentu harus bias bersaing dan berpikir bagaimana caranya agar toko bias terus berkembang dan dapa tmemperluas skala bisnisnya tersebut. </w:t>
      </w:r>
      <w:proofErr w:type="gramStart"/>
      <w:r>
        <w:rPr>
          <w:rFonts w:ascii="Times New Roman" w:hAnsi="Times New Roman" w:cs="Times New Roman"/>
          <w:sz w:val="24"/>
          <w:szCs w:val="24"/>
        </w:rPr>
        <w:t>Agar dapat meningkatkan penjualan produk yang dijual, para pelaku usaha harus memiliki berbagai strategi yang dilakukan.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Salah satu caranya yaitu dengan memanfaatkan seluruh data transaksi penjualan yang telah terjadi pada toko itu sendiri.</w:t>
      </w:r>
      <w:proofErr w:type="gramEnd"/>
      <w:r>
        <w:rPr>
          <w:rFonts w:ascii="Times New Roman" w:hAnsi="Times New Roman" w:cs="Times New Roman"/>
          <w:sz w:val="24"/>
          <w:szCs w:val="24"/>
        </w:rPr>
        <w:t xml:space="preserve"> </w:t>
      </w:r>
      <w:proofErr w:type="gramStart"/>
      <w:r>
        <w:rPr>
          <w:rFonts w:ascii="Times New Roman" w:hAnsi="Times New Roman" w:cs="Times New Roman"/>
          <w:bCs/>
          <w:sz w:val="24"/>
          <w:szCs w:val="24"/>
        </w:rPr>
        <w:t>Toko Dhurroh Elektronik merupakan toko yang menjual berbagai macam barang seperti lampu, senter, antigores handphone, headset, kabel data, pembaca kartu penyimpanan handphone, baterai, casan, pompa air, dan radio.</w:t>
      </w:r>
      <w:proofErr w:type="gramEnd"/>
      <w:r>
        <w:rPr>
          <w:rFonts w:ascii="Times New Roman" w:hAnsi="Times New Roman" w:cs="Times New Roman"/>
          <w:bCs/>
          <w:sz w:val="24"/>
          <w:szCs w:val="24"/>
        </w:rPr>
        <w:t xml:space="preserve"> Pengelolaan data penjualan di toko ini masih dilakukand engan </w:t>
      </w:r>
      <w:proofErr w:type="gramStart"/>
      <w:r>
        <w:rPr>
          <w:rFonts w:ascii="Times New Roman" w:hAnsi="Times New Roman" w:cs="Times New Roman"/>
          <w:bCs/>
          <w:sz w:val="24"/>
          <w:szCs w:val="24"/>
        </w:rPr>
        <w:t>cara</w:t>
      </w:r>
      <w:proofErr w:type="gramEnd"/>
      <w:r>
        <w:rPr>
          <w:rFonts w:ascii="Times New Roman" w:hAnsi="Times New Roman" w:cs="Times New Roman"/>
          <w:bCs/>
          <w:sz w:val="24"/>
          <w:szCs w:val="24"/>
        </w:rPr>
        <w:t xml:space="preserve"> manual, yaitu dengan mencatat data penjualan dibuku penjualan atau terkadang jika melayani pembelian hanya diingat saja. </w:t>
      </w:r>
      <w:proofErr w:type="gramStart"/>
      <w:r>
        <w:rPr>
          <w:rFonts w:ascii="Times New Roman" w:hAnsi="Times New Roman" w:cs="Times New Roman"/>
          <w:sz w:val="24"/>
          <w:szCs w:val="24"/>
        </w:rPr>
        <w:t>Kendala yang dihadapi adalah sulit untuk mengetahui peletakkan barang-barang yang tidak sesuai dengan perilaku kebiasaan konsumen dalam membeli barang secara bersamaan dalam satu waktu.</w:t>
      </w:r>
      <w:proofErr w:type="gramEnd"/>
      <w:r>
        <w:rPr>
          <w:rFonts w:ascii="Times New Roman" w:hAnsi="Times New Roman" w:cs="Times New Roman"/>
          <w:sz w:val="24"/>
          <w:szCs w:val="24"/>
        </w:rPr>
        <w:t xml:space="preserve"> Berdasarkan permasalahan diatas</w:t>
      </w:r>
      <w:proofErr w:type="gramStart"/>
      <w:r>
        <w:rPr>
          <w:rFonts w:ascii="Times New Roman" w:hAnsi="Times New Roman" w:cs="Times New Roman"/>
          <w:sz w:val="24"/>
          <w:szCs w:val="24"/>
        </w:rPr>
        <w:t>,maka</w:t>
      </w:r>
      <w:proofErr w:type="gramEnd"/>
      <w:r>
        <w:rPr>
          <w:rFonts w:ascii="Times New Roman" w:hAnsi="Times New Roman" w:cs="Times New Roman"/>
          <w:sz w:val="24"/>
          <w:szCs w:val="24"/>
        </w:rPr>
        <w:t xml:space="preserve"> diperlukan adanya perhitungan untuk mengelompokkan data barang berdasarkan kecenderungannya yang muncul bersamaan dalam suatu transaksi dengan perhitungan Data Mining menggunakan metode Algoritma Apriori.</w:t>
      </w:r>
    </w:p>
    <w:p w:rsidR="00142C49" w:rsidRDefault="00142C49" w:rsidP="00142C49">
      <w:pPr>
        <w:spacing w:after="0" w:line="276" w:lineRule="auto"/>
        <w:jc w:val="both"/>
        <w:rPr>
          <w:rFonts w:ascii="Times New Roman" w:hAnsi="Times New Roman" w:cs="Times New Roman"/>
          <w:b/>
          <w:bCs/>
          <w:sz w:val="24"/>
        </w:rPr>
      </w:pPr>
      <w:r>
        <w:rPr>
          <w:rFonts w:ascii="Times New Roman" w:hAnsi="Times New Roman" w:cs="Times New Roman"/>
          <w:b/>
          <w:bCs/>
          <w:sz w:val="24"/>
        </w:rPr>
        <w:t xml:space="preserve">Kata </w:t>
      </w:r>
      <w:proofErr w:type="gramStart"/>
      <w:r>
        <w:rPr>
          <w:rFonts w:ascii="Times New Roman" w:hAnsi="Times New Roman" w:cs="Times New Roman"/>
          <w:b/>
          <w:bCs/>
          <w:sz w:val="24"/>
        </w:rPr>
        <w:t>Kunci :</w:t>
      </w:r>
      <w:proofErr w:type="gramEnd"/>
      <w:r>
        <w:rPr>
          <w:rFonts w:ascii="Times New Roman" w:hAnsi="Times New Roman" w:cs="Times New Roman"/>
          <w:b/>
          <w:bCs/>
          <w:sz w:val="24"/>
        </w:rPr>
        <w:t xml:space="preserve"> Data Mining, Algoritma Apriori</w:t>
      </w:r>
    </w:p>
    <w:p w:rsidR="00142C49" w:rsidRDefault="00142C49" w:rsidP="00142C49">
      <w:pPr>
        <w:spacing w:after="0" w:line="276" w:lineRule="auto"/>
        <w:jc w:val="both"/>
        <w:rPr>
          <w:rFonts w:ascii="Times New Roman" w:hAnsi="Times New Roman" w:cs="Times New Roman"/>
          <w:b/>
          <w:bCs/>
          <w:sz w:val="24"/>
        </w:rPr>
      </w:pPr>
    </w:p>
    <w:p w:rsidR="00142C49" w:rsidRDefault="00142C49" w:rsidP="00142C49">
      <w:pPr>
        <w:spacing w:after="0" w:line="276" w:lineRule="auto"/>
        <w:jc w:val="both"/>
        <w:rPr>
          <w:rFonts w:ascii="Times New Roman" w:hAnsi="Times New Roman" w:cs="Times New Roman"/>
          <w:b/>
          <w:bCs/>
          <w:sz w:val="24"/>
        </w:rPr>
      </w:pPr>
    </w:p>
    <w:p w:rsidR="00142C49" w:rsidRDefault="00142C49" w:rsidP="00142C49">
      <w:pPr>
        <w:spacing w:after="0" w:line="276" w:lineRule="auto"/>
        <w:jc w:val="both"/>
        <w:rPr>
          <w:rFonts w:ascii="Times New Roman" w:hAnsi="Times New Roman" w:cs="Times New Roman"/>
          <w:b/>
          <w:bCs/>
          <w:sz w:val="24"/>
        </w:rPr>
      </w:pPr>
    </w:p>
    <w:p w:rsidR="00142C49" w:rsidRDefault="00142C49" w:rsidP="00142C49">
      <w:pPr>
        <w:spacing w:after="0" w:line="276" w:lineRule="auto"/>
        <w:jc w:val="both"/>
        <w:rPr>
          <w:rFonts w:ascii="Times New Roman" w:hAnsi="Times New Roman" w:cs="Times New Roman"/>
          <w:b/>
          <w:bCs/>
          <w:sz w:val="24"/>
        </w:rPr>
      </w:pPr>
    </w:p>
    <w:p w:rsidR="00142C49" w:rsidRDefault="00142C49" w:rsidP="00142C49">
      <w:pPr>
        <w:spacing w:after="0" w:line="276" w:lineRule="auto"/>
        <w:jc w:val="both"/>
        <w:rPr>
          <w:rFonts w:ascii="Times New Roman" w:hAnsi="Times New Roman" w:cs="Times New Roman"/>
          <w:b/>
          <w:bCs/>
          <w:sz w:val="24"/>
        </w:rPr>
      </w:pPr>
    </w:p>
    <w:p w:rsidR="00142C49" w:rsidRDefault="00142C49" w:rsidP="00142C49">
      <w:pPr>
        <w:spacing w:after="0" w:line="276" w:lineRule="auto"/>
        <w:jc w:val="center"/>
        <w:rPr>
          <w:rFonts w:ascii="Times New Roman" w:hAnsi="Times New Roman" w:cs="Times New Roman"/>
          <w:b/>
          <w:bCs/>
          <w:i/>
          <w:sz w:val="24"/>
        </w:rPr>
      </w:pPr>
      <w:r>
        <w:rPr>
          <w:rFonts w:ascii="Times New Roman" w:hAnsi="Times New Roman" w:cs="Times New Roman"/>
          <w:b/>
          <w:bCs/>
          <w:i/>
          <w:sz w:val="24"/>
        </w:rPr>
        <w:lastRenderedPageBreak/>
        <w:t>ABSTRACT</w:t>
      </w:r>
    </w:p>
    <w:p w:rsidR="00142C49" w:rsidRDefault="00142C49" w:rsidP="00142C49">
      <w:pPr>
        <w:spacing w:after="0" w:line="276" w:lineRule="auto"/>
        <w:jc w:val="center"/>
        <w:rPr>
          <w:rFonts w:ascii="Times New Roman" w:hAnsi="Times New Roman" w:cs="Times New Roman"/>
          <w:b/>
          <w:bCs/>
          <w:i/>
          <w:sz w:val="24"/>
        </w:rPr>
      </w:pPr>
    </w:p>
    <w:p w:rsidR="00142C49" w:rsidRDefault="00142C49" w:rsidP="00142C49">
      <w:pPr>
        <w:spacing w:after="0" w:line="276"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In the business world, of course, every store must be able to compete and think about how the store can continue to grow and be able to expand the scale of its business. In order to increase sales of products being sold, business actors must have various strategies to implement. One way is by utilizing all sales transaction data that has occurred in the store itself. TokoDhurrohElektronik is a shop that sells various kinds of goods such as lamps, flashlights, anti-scratch cellphones, headsets, data cables, cellphone storage card readers, batteries, casans, water pumps, and radios. Management of sales data in this store is still done manually, by recording sales data in the sales book or sometimes if you serve a purchase, you just remember it. The obstacle faced is that it is difficult to know the placement of goods that are not in accordance with the habitual behavior of consumers in buying goods simultaneously at one time. Based on the above problems, it is necessary to calculate the data of goods based on their tendency to appear simultaneously in a transaction with the calculation of Data Mining using the Apriori Algorithm method.</w:t>
      </w:r>
    </w:p>
    <w:p w:rsidR="00142C49" w:rsidRDefault="00142C49" w:rsidP="00142C49">
      <w:pPr>
        <w:spacing w:after="0" w:line="276" w:lineRule="auto"/>
        <w:jc w:val="both"/>
        <w:rPr>
          <w:rFonts w:ascii="Times New Roman" w:hAnsi="Times New Roman" w:cs="Times New Roman"/>
          <w:b/>
          <w:bCs/>
          <w:i/>
          <w:sz w:val="24"/>
        </w:rPr>
      </w:pPr>
      <w:r>
        <w:rPr>
          <w:rFonts w:ascii="Times New Roman" w:hAnsi="Times New Roman" w:cs="Times New Roman"/>
          <w:b/>
          <w:i/>
          <w:color w:val="000000" w:themeColor="text1"/>
          <w:sz w:val="24"/>
          <w:szCs w:val="24"/>
        </w:rPr>
        <w:t>Keywords: Data Mining, Apriori Algorithm</w:t>
      </w:r>
    </w:p>
    <w:p w:rsidR="00142C49" w:rsidRDefault="00142C49" w:rsidP="002A5E18">
      <w:pPr>
        <w:pBdr>
          <w:top w:val="single" w:sz="4" w:space="1" w:color="auto"/>
        </w:pBdr>
        <w:spacing w:after="0" w:line="276" w:lineRule="auto"/>
        <w:rPr>
          <w:rFonts w:ascii="Times New Roman" w:hAnsi="Times New Roman" w:cs="Times New Roman"/>
          <w:b/>
          <w:bCs/>
          <w:sz w:val="24"/>
        </w:rPr>
      </w:pPr>
    </w:p>
    <w:p w:rsidR="002A5E18" w:rsidRDefault="002A5E18" w:rsidP="002A5E18">
      <w:pPr>
        <w:pBdr>
          <w:top w:val="single" w:sz="4" w:space="1" w:color="auto"/>
        </w:pBdr>
        <w:spacing w:after="0" w:line="276" w:lineRule="auto"/>
        <w:rPr>
          <w:rFonts w:ascii="Times New Roman" w:hAnsi="Times New Roman" w:cs="Times New Roman"/>
          <w:b/>
          <w:bCs/>
          <w:sz w:val="24"/>
        </w:rPr>
        <w:sectPr w:rsidR="002A5E18">
          <w:pgSz w:w="11907" w:h="16839"/>
          <w:pgMar w:top="1440" w:right="1440" w:bottom="1440" w:left="1440" w:header="720" w:footer="720" w:gutter="0"/>
          <w:pgNumType w:fmt="lowerRoman" w:start="1"/>
          <w:cols w:space="720"/>
        </w:sectPr>
      </w:pPr>
      <w:bookmarkStart w:id="0" w:name="_GoBack"/>
      <w:bookmarkEnd w:id="0"/>
    </w:p>
    <w:p w:rsidR="00142C49" w:rsidRDefault="00142C49" w:rsidP="00142C49">
      <w:pPr>
        <w:spacing w:after="0" w:line="276" w:lineRule="auto"/>
        <w:rPr>
          <w:rFonts w:ascii="Times New Roman" w:hAnsi="Times New Roman" w:cs="Times New Roman"/>
          <w:b/>
          <w:bCs/>
          <w:sz w:val="24"/>
        </w:rPr>
      </w:pPr>
    </w:p>
    <w:p w:rsidR="00142C49" w:rsidRDefault="00142C49" w:rsidP="00142C49">
      <w:pPr>
        <w:spacing w:after="0" w:line="276" w:lineRule="auto"/>
        <w:rPr>
          <w:rFonts w:ascii="Times New Roman" w:hAnsi="Times New Roman" w:cs="Times New Roman"/>
          <w:b/>
          <w:bCs/>
          <w:sz w:val="24"/>
        </w:rPr>
      </w:pPr>
      <w:r>
        <w:rPr>
          <w:rFonts w:ascii="Times New Roman" w:hAnsi="Times New Roman" w:cs="Times New Roman"/>
          <w:b/>
          <w:bCs/>
          <w:sz w:val="24"/>
        </w:rPr>
        <w:t>PENDAHULUAN</w:t>
      </w:r>
    </w:p>
    <w:p w:rsidR="00142C49" w:rsidRDefault="00142C49" w:rsidP="00142C49">
      <w:pPr>
        <w:pStyle w:val="Default"/>
        <w:spacing w:line="276" w:lineRule="auto"/>
        <w:jc w:val="both"/>
      </w:pPr>
    </w:p>
    <w:p w:rsidR="00142C49" w:rsidRDefault="00142C49" w:rsidP="00142C49">
      <w:pPr>
        <w:pStyle w:val="Default"/>
        <w:spacing w:line="276" w:lineRule="auto"/>
        <w:ind w:firstLine="720"/>
        <w:jc w:val="both"/>
      </w:pPr>
      <w:r>
        <w:t xml:space="preserve">Dalam dunia bisnis, setiap toko sudah tentu harus bisa bersaing dan berpikir bagaimana caranya agar toko bisa terus berkembang dan dapat memperluas skala bisnisnya tersebut.Agar dapat meningkatkan penjualan produk yang dijual, para pelaku usaha harus memiliki berbagai strategi yang dilakukan.Salah satu caranya yaitu dengan memanfaatkan seluruh data transaksi penjualan yang telah terjadi pada toko itu sendiri </w:t>
      </w:r>
      <w:r>
        <w:fldChar w:fldCharType="begin" w:fldLock="1"/>
      </w:r>
      <w:r>
        <w:instrText>ADDIN CSL_CITATION {"citationItems":[{"id":"ITEM-1","itemData":{"DOI":"10.34288/jri.v1i4.96","ISSN":"2656-1743","abstract":"Didalam dunia bisnis, setiap perusahaan sudah tentu harus bisa bersaing dan berpikir bagaimana caranya agar perusahaan bisa terus berkembang dan dapat memperluas skala bisnisnya tersebut. Agar dapat meningkatkan penjualan produk yang dijual, para pelaku usaha harus mempunyai strategi. Salah satu cara yang bisa dilakukan adalah dengan memanfaatkan seluruh data transaksi penjualan yang telah terjadi di CV. Gaskindo Sentosa. Penelitian ini bertujuan untuk mengetahui bahwa Pada CV. Gaskindo Sentosa dapat beberapa permasalahan yang kerap muncul mengenai penjualan produk. Dalam data transaksi penjualan tersebut, perusahaan sulit mendapatkan informasi - informasi strategis yang ada seperti frekuensi penjualan per periode bahkan pertahun, dan produk yang paling diminati. Hal ini disebabkan karena belum terorganisir dalam pengolahan data.","author":[{"dropping-particle":"","family":"Oktaviani","given":"Anggi","non-dropping-particle":"","parse-names":false,"suffix":""},{"dropping-particle":"","family":"TM Napitupul","given":"Golda","non-dropping-particle":"","parse-names":false,"suffix":""},{"dropping-particle":"","family":"Sarkawi","given":"Dahlia","non-dropping-particle":"","parse-names":false,"suffix":""},{"dropping-particle":"","family":"Yulianti","given":"Ita","non-dropping-particle":"","parse-names":false,"suffix":""}],"container-title":"Jurnal Riset Informatika","id":"ITEM-1","issue":"4","issued":{"date-parts":[["2019"]]},"page":"167-172","title":"Penerapan Data Mining Terhadap Penjualan Pipa Pada Cv. Gaskindo Sentosa Menggunakan Metode Algoritma Apriori","type":"article-journal","volume":"1"},"uris":["http://www.mendeley.com/documents/?uuid=cd8e53d5-3845-4f0f-b0a8-178d13937e97"]}],"mendeley":{"formattedCitation":"[1]","plainTextFormattedCitation":"[1]","previouslyFormattedCitation":"[1]"},"properties":{"noteIndex":0},"schema":"https://github.com/citation-style-language/schema/raw/master/csl-citation.json"}</w:instrText>
      </w:r>
      <w:r>
        <w:fldChar w:fldCharType="separate"/>
      </w:r>
      <w:r>
        <w:rPr>
          <w:noProof/>
        </w:rPr>
        <w:t>[1]</w:t>
      </w:r>
      <w:r>
        <w:fldChar w:fldCharType="end"/>
      </w:r>
      <w:r>
        <w:t xml:space="preserve">. </w:t>
      </w:r>
    </w:p>
    <w:p w:rsidR="00142C49" w:rsidRDefault="00142C49" w:rsidP="00142C49">
      <w:pPr>
        <w:pStyle w:val="Default"/>
        <w:spacing w:line="276" w:lineRule="auto"/>
        <w:jc w:val="both"/>
      </w:pPr>
    </w:p>
    <w:p w:rsidR="00142C49" w:rsidRDefault="00142C49" w:rsidP="00142C49">
      <w:pPr>
        <w:pStyle w:val="Default"/>
        <w:tabs>
          <w:tab w:val="left" w:pos="0"/>
        </w:tabs>
        <w:spacing w:line="276" w:lineRule="auto"/>
        <w:jc w:val="both"/>
        <w:rPr>
          <w:bCs/>
        </w:rPr>
      </w:pPr>
      <w:r>
        <w:rPr>
          <w:bCs/>
        </w:rPr>
        <w:tab/>
      </w:r>
      <w:proofErr w:type="gramStart"/>
      <w:r>
        <w:rPr>
          <w:bCs/>
        </w:rPr>
        <w:t>Toko Dhurroh Elektronik merupakan toko yang menjual berbagai macam barang seperti aksesoris handphone, diantaranya casan</w:t>
      </w:r>
      <w:r>
        <w:rPr>
          <w:bCs/>
          <w:lang w:val="en-ID"/>
        </w:rPr>
        <w:t>, baterai</w:t>
      </w:r>
      <w:r>
        <w:rPr>
          <w:bCs/>
        </w:rPr>
        <w:t>, power bank, headset, radio dan masih banyak lagi jenis lainnya.</w:t>
      </w:r>
      <w:proofErr w:type="gramEnd"/>
      <w:r>
        <w:rPr>
          <w:bCs/>
        </w:rPr>
        <w:t xml:space="preserve"> Pengelolaan data penjualan di toko ini masih dilakukan dengan </w:t>
      </w:r>
      <w:proofErr w:type="gramStart"/>
      <w:r>
        <w:rPr>
          <w:bCs/>
        </w:rPr>
        <w:t>cara</w:t>
      </w:r>
      <w:proofErr w:type="gramEnd"/>
      <w:r>
        <w:rPr>
          <w:bCs/>
        </w:rPr>
        <w:t xml:space="preserve"> manual, yaitu dengan mencatat data penjualan dibuku penjualan atau terkadang jika melayani pembelian hanya diingat saja. </w:t>
      </w:r>
      <w:proofErr w:type="gramStart"/>
      <w:r>
        <w:t xml:space="preserve">Banyak data transaksi penjualan hanya dijadikan arsip saja tanpa </w:t>
      </w:r>
      <w:r>
        <w:lastRenderedPageBreak/>
        <w:t>dimanfaatkan dengan baik.Padahal kumpulan data tersebut memiliki informasi yang sangat bermanfaat.Kendala yang dihadapi adalah sulit untuk mengetahui peletakkan barang-barang yang tidak sesuai dengan perilaku kebiasaan konsumen dalam membeli barang secara bersamaan dalam satu waktu.</w:t>
      </w:r>
      <w:proofErr w:type="gramEnd"/>
      <w:r>
        <w:t xml:space="preserve"> Hal ini tentu akan mempengaruhi tingkat penjualan barang </w:t>
      </w:r>
      <w:r>
        <w:fldChar w:fldCharType="begin" w:fldLock="1"/>
      </w:r>
      <w:r>
        <w:instrText>ADDIN CSL_CITATION {"citationItems":[{"id":"ITEM-1","itemData":{"DOI":"10.31294/p.v22i1.6520","ISSN":"1410-5063","author":[{"dropping-particle":"","family":"Wardani","given":"Fajar Adhinda Kusuma","non-dropping-particle":"","parse-names":false,"suffix":""},{"dropping-particle":"","family":"Kristiana","given":"Titin","non-dropping-particle":"","parse-names":false,"suffix":""}],"container-title":"Paradigma - Jurnal Komputer dan Informatika","id":"ITEM-1","issue":"1","issued":{"date-parts":[["2020"]]},"page":"85-90","title":"Implementasi Data Mining Penjualan Produk Kosmetik Pada PT. Natural Nusantara Menggunakan Algoritma Apriori","type":"article-journal","volume":"22"},"uris":["http://www.mendeley.com/documents/?uuid=fc96dfb3-ea64-444d-bd16-eaec7e8df1e8"]}],"mendeley":{"formattedCitation":"[2]","plainTextFormattedCitation":"[2]","previouslyFormattedCitation":"[2]"},"properties":{"noteIndex":0},"schema":"https://github.com/citation-style-language/schema/raw/master/csl-citation.json"}</w:instrText>
      </w:r>
      <w:r>
        <w:fldChar w:fldCharType="separate"/>
      </w:r>
      <w:r>
        <w:rPr>
          <w:noProof/>
        </w:rPr>
        <w:t>[2]</w:t>
      </w:r>
      <w:r>
        <w:fldChar w:fldCharType="end"/>
      </w:r>
      <w:r>
        <w:t>.</w:t>
      </w:r>
      <w:r>
        <w:rPr>
          <w:bCs/>
        </w:rPr>
        <w:t xml:space="preserve"> </w:t>
      </w:r>
    </w:p>
    <w:p w:rsidR="00142C49" w:rsidRDefault="00142C49" w:rsidP="00142C49">
      <w:pPr>
        <w:spacing w:after="0" w:line="276" w:lineRule="auto"/>
        <w:jc w:val="both"/>
        <w:rPr>
          <w:rFonts w:ascii="Times New Roman" w:hAnsi="Times New Roman" w:cs="Times New Roman"/>
          <w:sz w:val="24"/>
          <w:szCs w:val="24"/>
        </w:rPr>
      </w:pPr>
    </w:p>
    <w:p w:rsidR="00142C49" w:rsidRDefault="00142C49" w:rsidP="00142C49">
      <w:pPr>
        <w:spacing w:after="0" w:line="276" w:lineRule="auto"/>
        <w:ind w:firstLine="720"/>
        <w:jc w:val="both"/>
        <w:rPr>
          <w:rFonts w:ascii="Times New Roman" w:hAnsi="Times New Roman" w:cs="Times New Roman"/>
          <w:b/>
          <w:sz w:val="24"/>
          <w:szCs w:val="24"/>
        </w:rPr>
      </w:pPr>
      <w:r>
        <w:rPr>
          <w:rFonts w:ascii="Times New Roman" w:hAnsi="Times New Roman" w:cs="Times New Roman"/>
          <w:sz w:val="24"/>
          <w:szCs w:val="24"/>
        </w:rPr>
        <w:t>Berdasarkanpermasalahandiatas</w:t>
      </w:r>
      <w:proofErr w:type="gramStart"/>
      <w:r>
        <w:rPr>
          <w:rFonts w:ascii="Times New Roman" w:hAnsi="Times New Roman" w:cs="Times New Roman"/>
          <w:sz w:val="24"/>
          <w:szCs w:val="24"/>
        </w:rPr>
        <w:t>,makadiperlukanadanyaperhitunganuntuk</w:t>
      </w:r>
      <w:proofErr w:type="gramEnd"/>
      <w:r>
        <w:rPr>
          <w:rFonts w:ascii="Times New Roman" w:hAnsi="Times New Roman" w:cs="Times New Roman"/>
          <w:sz w:val="24"/>
          <w:szCs w:val="24"/>
        </w:rPr>
        <w:t xml:space="preserve"> mengelompokkan data barang berdasarkan kecenderungannya yang muncul bersamaan dalam suatu transaksi dengan menggunakan metode AlgoritmaApriori. Penerapan algoritma apriori dalam penelitian ini diharapkan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menemukan pola berupa produk yang sering dibeli bersamaan.Oleh karena itu, penulis tertarik untuk mengambil judul: “</w:t>
      </w:r>
      <w:r>
        <w:rPr>
          <w:rFonts w:ascii="Times New Roman" w:hAnsi="Times New Roman" w:cs="Times New Roman"/>
          <w:b/>
          <w:sz w:val="24"/>
          <w:szCs w:val="24"/>
        </w:rPr>
        <w:t>IMPLEMENTASI DATA MINING MENGGUNAKAN METODE APRIORI PADA TOKO DHURROH ELEKTRONIK”</w:t>
      </w:r>
    </w:p>
    <w:p w:rsidR="00142C49" w:rsidRDefault="00142C49" w:rsidP="00142C49">
      <w:pPr>
        <w:spacing w:after="0" w:line="276" w:lineRule="auto"/>
        <w:jc w:val="both"/>
        <w:rPr>
          <w:rFonts w:ascii="Times New Roman" w:hAnsi="Times New Roman" w:cs="Times New Roman"/>
          <w:b/>
          <w:sz w:val="24"/>
          <w:szCs w:val="24"/>
        </w:rPr>
      </w:pPr>
    </w:p>
    <w:p w:rsidR="00142C49" w:rsidRDefault="00142C49" w:rsidP="00142C49">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LANDASAN TEORI</w:t>
      </w:r>
    </w:p>
    <w:p w:rsidR="00142C49" w:rsidRDefault="00142C49" w:rsidP="00142C49">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t>DATA MINING</w:t>
      </w:r>
    </w:p>
    <w:p w:rsidR="00142C49" w:rsidRDefault="00142C49" w:rsidP="00142C49">
      <w:pPr>
        <w:autoSpaceDE w:val="0"/>
        <w:autoSpaceDN w:val="0"/>
        <w:adjustRightInd w:val="0"/>
        <w:spacing w:after="0" w:line="276"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Data mining </w:t>
      </w:r>
      <w:r>
        <w:rPr>
          <w:rFonts w:ascii="Times New Roman" w:hAnsi="Times New Roman" w:cs="Times New Roman"/>
          <w:sz w:val="24"/>
          <w:szCs w:val="24"/>
        </w:rPr>
        <w:t>adalah proses yang memperkerjakan satu atau lebih teknik pembelajaran komputer (</w:t>
      </w:r>
      <w:r>
        <w:rPr>
          <w:rFonts w:ascii="Times New Roman" w:hAnsi="Times New Roman" w:cs="Times New Roman"/>
          <w:i/>
          <w:iCs/>
          <w:sz w:val="24"/>
          <w:szCs w:val="24"/>
        </w:rPr>
        <w:t>machine learning</w:t>
      </w:r>
      <w:r>
        <w:rPr>
          <w:rFonts w:ascii="Times New Roman" w:hAnsi="Times New Roman" w:cs="Times New Roman"/>
          <w:sz w:val="24"/>
          <w:szCs w:val="24"/>
        </w:rPr>
        <w:t>) untuk menganalisis dan mengekstrasi pengetahuan (</w:t>
      </w:r>
      <w:r>
        <w:rPr>
          <w:rFonts w:ascii="Times New Roman" w:hAnsi="Times New Roman" w:cs="Times New Roman"/>
          <w:i/>
          <w:iCs/>
          <w:sz w:val="24"/>
          <w:szCs w:val="24"/>
        </w:rPr>
        <w:t>knowledge</w:t>
      </w:r>
      <w:r>
        <w:rPr>
          <w:rFonts w:ascii="Times New Roman" w:hAnsi="Times New Roman" w:cs="Times New Roman"/>
          <w:sz w:val="24"/>
          <w:szCs w:val="24"/>
        </w:rPr>
        <w:t>) secara otomatis. Definisi lain diantaranya adalah pembelajaran berbasis induksi (</w:t>
      </w:r>
      <w:r>
        <w:rPr>
          <w:rFonts w:ascii="Times New Roman" w:hAnsi="Times New Roman" w:cs="Times New Roman"/>
          <w:i/>
          <w:iCs/>
          <w:sz w:val="24"/>
          <w:szCs w:val="24"/>
        </w:rPr>
        <w:t>induction-basedlearning</w:t>
      </w:r>
      <w:r>
        <w:rPr>
          <w:rFonts w:ascii="Times New Roman" w:hAnsi="Times New Roman" w:cs="Times New Roman"/>
          <w:sz w:val="24"/>
          <w:szCs w:val="24"/>
        </w:rPr>
        <w:t xml:space="preserve">) yang merupakan proses pembentukan definisi-definisi konsep umum yang dilakukan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mengobservasi contoh-contoh spesifik dari konsep-konsep yang akan dipelajari. </w:t>
      </w:r>
      <w:proofErr w:type="gramStart"/>
      <w:r>
        <w:rPr>
          <w:rFonts w:ascii="Times New Roman" w:hAnsi="Times New Roman" w:cs="Times New Roman"/>
          <w:i/>
          <w:iCs/>
          <w:sz w:val="24"/>
          <w:szCs w:val="24"/>
        </w:rPr>
        <w:t xml:space="preserve">Knowledge Discovery in Database </w:t>
      </w:r>
      <w:r>
        <w:rPr>
          <w:rFonts w:ascii="Times New Roman" w:hAnsi="Times New Roman" w:cs="Times New Roman"/>
          <w:sz w:val="24"/>
          <w:szCs w:val="24"/>
        </w:rPr>
        <w:t xml:space="preserve">(KDD) adalah penerapan metode saintifik pada </w:t>
      </w:r>
      <w:r>
        <w:rPr>
          <w:rFonts w:ascii="Times New Roman" w:hAnsi="Times New Roman" w:cs="Times New Roman"/>
          <w:i/>
          <w:iCs/>
          <w:sz w:val="24"/>
          <w:szCs w:val="24"/>
        </w:rPr>
        <w:t>data mining</w:t>
      </w:r>
      <w:r>
        <w:rPr>
          <w:rFonts w:ascii="Times New Roman" w:hAnsi="Times New Roman" w:cs="Times New Roman"/>
          <w:sz w:val="24"/>
          <w:szCs w:val="24"/>
        </w:rPr>
        <w:t>.</w:t>
      </w:r>
      <w:proofErr w:type="gramEnd"/>
      <w:r>
        <w:rPr>
          <w:rFonts w:ascii="Times New Roman" w:hAnsi="Times New Roman" w:cs="Times New Roman"/>
          <w:sz w:val="24"/>
          <w:szCs w:val="24"/>
        </w:rPr>
        <w:t xml:space="preserve"> Dalam konteks ini data mining merupakan satu langkah dari proses </w:t>
      </w:r>
      <w:r>
        <w:rPr>
          <w:rFonts w:ascii="Times New Roman" w:hAnsi="Times New Roman" w:cs="Times New Roman"/>
          <w:i/>
          <w:iCs/>
          <w:sz w:val="24"/>
          <w:szCs w:val="24"/>
        </w:rPr>
        <w:t xml:space="preserve">Knowledge Discovery inDatabase </w:t>
      </w:r>
      <w:r>
        <w:rPr>
          <w:rFonts w:ascii="Times New Roman" w:hAnsi="Times New Roman" w:cs="Times New Roman"/>
          <w:sz w:val="24"/>
          <w:szCs w:val="24"/>
        </w:rPr>
        <w:t xml:space="preserve">(KDD)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{"citationItems":[{"id":"ITEM-1","itemData":{"DOI":"10.14421/jiska.2020.52-03","ISSN":"2527-5836","abstract":"Purnama Ponsel is a mobile business which is engaged in selling internet starter packs. Internet starter packs are cards that are used with restrictions or limits on internet usage, where by using this internet starter pack the user can save credit because all activities use quotas except telephone (voice calls) and Short Message Service (SMS). Some companies compete by issuing internet premieres so as to reduce access costs. This competition can be seen from the number of internet starter packs that are sold simultaneously and know the inventory for the next month. So to facilitate the calculation of cell phone owners using data mining with apriori algorithm method to complete this research. Using the apriori algorithm method can help mobile full moon owners in the calculation process on full moon cellphones using the Tanagra application and is expected to reduce the number of cards that expire and can predict how many card supplies are needed for the following month. ","author":[{"dropping-particle":"","family":"Adrianto","given":"Sukri","non-dropping-particle":"","parse-names":false,"suffix":""},{"dropping-particle":"","family":"Khasanah","given":"Nur","non-dropping-particle":"","parse-names":false,"suffix":""},{"dropping-particle":"","family":"Wahyuni","given":"Deasy","non-dropping-particle":"","parse-names":false,"suffix":""}],"container-title":"JISKA (Jurnal Informatika Sunan Kalijaga)","id":"ITEM-1","issue":"2","issued":{"date-parts":[["2020"]]},"page":"81","title":"Implementasi Data Mining pada Penjualan Kartu Perdana Internet di Purnama Ponsel Menggunakan Metode Algoritma Apriori","type":"article-journal","volume":"5"},"uris":["http://www.mendeley.com/documents/?uuid=a5ce7b3a-c3c4-49fe-a3e7-5afe8f75761c"]}],"mendeley":{"formattedCitation":"[3]","plainTextFormattedCitation":"[3]","previouslyFormattedCitation":"[3]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w:t>
      </w:r>
    </w:p>
    <w:p w:rsidR="00142C49" w:rsidRDefault="00142C49" w:rsidP="00142C49">
      <w:pPr>
        <w:autoSpaceDE w:val="0"/>
        <w:autoSpaceDN w:val="0"/>
        <w:adjustRightInd w:val="0"/>
        <w:spacing w:after="0" w:line="276" w:lineRule="auto"/>
        <w:jc w:val="both"/>
        <w:rPr>
          <w:rFonts w:ascii="Times New Roman" w:hAnsi="Times New Roman" w:cs="Times New Roman"/>
          <w:sz w:val="24"/>
          <w:szCs w:val="24"/>
        </w:rPr>
      </w:pPr>
    </w:p>
    <w:p w:rsidR="00142C49" w:rsidRDefault="00142C49" w:rsidP="00142C49">
      <w:pPr>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ALGORITMA APRIORI</w:t>
      </w:r>
    </w:p>
    <w:p w:rsidR="00142C49" w:rsidRDefault="00142C49" w:rsidP="00142C49">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Algoritma Apriori merupakan algoritma pengambilan data dengan aturan asosiasi yang memenuhi batas support dan confidence dengan membentuk aturan asosiasi dengan parameter untuk menentukan hubungan suatu kombinasi item yang memenuhi syarat minimum dari nilai support dan confidence. Algoritma Apriori juga merupakan salah satu algoritma yang dapat digunakan pada implementasi analisis pemasaran dengan menemukan setiap rule pada asosiasi yang telah memenuhi syarat yakni batas support dan confidence-nya. Setiap rule asosiasi ditemukan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menggunakan parameter, sehingga pembentukan rules yang didapat menghasilkan nilai prediksi yang akurat. Rule asosiasi dinyatakan dengan beberapa atribut yang biasanya sering disebut sebagai (affinity analysis) atau (market basket analysis). Analisis asosiasi atau association rule pada data </w:t>
      </w:r>
      <w:r>
        <w:rPr>
          <w:rFonts w:ascii="Times New Roman" w:hAnsi="Times New Roman" w:cs="Times New Roman"/>
          <w:sz w:val="24"/>
          <w:szCs w:val="24"/>
        </w:rPr>
        <w:lastRenderedPageBreak/>
        <w:t xml:space="preserve">mining merupakan salah satu teknik data mining untuk mencari aturan suatu pada gabungan item. Yang menarik dari analisis ini yaitu salah satu tahapannya dalam menghasilkan algoritma yang efisien dengan menganalisis pola frekuensi tinggi (frequent pattern mining)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rasetyo","given":"Arfhan","non-dropping-particle":"","parse-names":false,"suffix":""},{"dropping-particle":"","family":"Musyaffa","given":"Numan","non-dropping-particle":"","parse-names":false,"suffix":""},{"dropping-particle":"","family":"Sastra","given":"Ricki","non-dropping-particle":"","parse-names":false,"suffix":""}],"id":"ITEM-1","issue":"2","issued":{"date-parts":[["2020"]]},"title":"Implementasi Data Mining Untuk Analisis Data Penjualan Dengan Menggunakan Algoritma Apriori ( Studi Kasus Dapoerin ' S )","type":"article-journal","volume":"VIII"},"uris":["http://www.mendeley.com/documents/?uuid=a1ead135-59d7-4be0-8851-b4404d089296"]}],"mendeley":{"formattedCitation":"[4]","plainTextFormattedCitation":"[4]","previouslyFormattedCitation":"[4]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t>.</w:t>
      </w:r>
    </w:p>
    <w:p w:rsidR="00142C49" w:rsidRDefault="00142C49" w:rsidP="00142C49">
      <w:pPr>
        <w:autoSpaceDE w:val="0"/>
        <w:autoSpaceDN w:val="0"/>
        <w:adjustRightInd w:val="0"/>
        <w:spacing w:after="0" w:line="276" w:lineRule="auto"/>
        <w:jc w:val="both"/>
        <w:rPr>
          <w:rFonts w:ascii="Times New Roman" w:hAnsi="Times New Roman" w:cs="Times New Roman"/>
          <w:sz w:val="24"/>
          <w:szCs w:val="24"/>
        </w:rPr>
      </w:pPr>
    </w:p>
    <w:p w:rsidR="00142C49" w:rsidRDefault="00142C49" w:rsidP="00142C49">
      <w:pPr>
        <w:autoSpaceDE w:val="0"/>
        <w:autoSpaceDN w:val="0"/>
        <w:adjustRightInd w:val="0"/>
        <w:spacing w:after="0" w:line="276" w:lineRule="auto"/>
        <w:jc w:val="both"/>
        <w:rPr>
          <w:rFonts w:ascii="Times New Roman" w:hAnsi="Times New Roman" w:cs="Times New Roman"/>
          <w:sz w:val="24"/>
          <w:szCs w:val="24"/>
        </w:rPr>
      </w:pPr>
    </w:p>
    <w:p w:rsidR="00142C49" w:rsidRDefault="00142C49" w:rsidP="00142C49">
      <w:pPr>
        <w:autoSpaceDE w:val="0"/>
        <w:autoSpaceDN w:val="0"/>
        <w:adjustRightInd w:val="0"/>
        <w:spacing w:after="0" w:line="276" w:lineRule="auto"/>
        <w:jc w:val="both"/>
        <w:rPr>
          <w:rFonts w:ascii="Times New Roman" w:hAnsi="Times New Roman" w:cs="Times New Roman"/>
          <w:sz w:val="24"/>
          <w:szCs w:val="24"/>
        </w:rPr>
      </w:pPr>
    </w:p>
    <w:p w:rsidR="00142C49" w:rsidRDefault="00142C49" w:rsidP="00142C49">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t>PENJUALAN</w:t>
      </w:r>
    </w:p>
    <w:p w:rsidR="00142C49" w:rsidRDefault="00142C49" w:rsidP="00142C49">
      <w:pPr>
        <w:spacing w:after="0" w:line="276" w:lineRule="auto"/>
        <w:ind w:firstLine="720"/>
        <w:jc w:val="both"/>
        <w:rPr>
          <w:rFonts w:ascii="Times New Roman" w:hAnsi="Times New Roman" w:cs="Times New Roman"/>
          <w:bCs/>
          <w:sz w:val="20"/>
          <w:szCs w:val="24"/>
        </w:rPr>
      </w:pPr>
      <w:r>
        <w:rPr>
          <w:rFonts w:ascii="Times New Roman" w:hAnsi="Times New Roman" w:cs="Times New Roman"/>
          <w:bCs/>
          <w:sz w:val="20"/>
          <w:szCs w:val="24"/>
        </w:rPr>
        <w:t xml:space="preserve">Penjualan merupakan kegiatan yang dilakukan oleh penjual dalam menjual barang atau jasa dengan harapan akan memperoleh laba dari adanya transaksi-transaksi tersebut dan penjualan dapat diartikan sebagai pengalihan atau pemindahan hak kepemilikan atas barang atau jasa dari pihak penjual ke pembeli </w:t>
      </w:r>
      <w:r>
        <w:rPr>
          <w:rFonts w:ascii="Times New Roman" w:hAnsi="Times New Roman" w:cs="Times New Roman"/>
          <w:bCs/>
          <w:sz w:val="20"/>
          <w:szCs w:val="24"/>
        </w:rPr>
        <w:fldChar w:fldCharType="begin" w:fldLock="1"/>
      </w:r>
      <w:r>
        <w:rPr>
          <w:rFonts w:ascii="Times New Roman" w:hAnsi="Times New Roman" w:cs="Times New Roman"/>
          <w:bCs/>
          <w:sz w:val="20"/>
          <w:szCs w:val="24"/>
        </w:rPr>
        <w:instrText>ADDIN CSL_CITATION {"citationItems":[{"id":"ITEM-1","itemData":{"ISSN":"2548-3587","abstract":"Pada saat ini, ada banyak usaha seperti penjualan bahan bangunan yang berperan penting dalam masyarakat, termasuk dalam hal penjualan yang dilakukan oleh beberapa bagian Perusahaan yang bergerak di bidang bangunan ini. Perusahaan retail bangunan pada umumnya menjual peralatan dan perlengkapan bangunan dimana salah satunya adalah untuk penjualan peralatan dan perlengkapan bangunan dan sangat lengkap adalah yang disediakan oleh PT.Era Makmur Cahaya Damai. Dalam memeberikan pelayanan yang terbaik kepada pelanggan/pembeli/calon pembeli sangat diperlukan sebuah sistem penjualan yang terkomputerisasi dan berbasis online. Dimana seluruh kegiatan dewasa ini sangat penting untuk di komputerisasikan serta berbasis online. Tujuan penelitian yang dilakukan untuk membuat PT. Era Makmur Cahaya Damai lebih efisien dalam konteks penjualan yang mudah dengan menggunakan web. Metode yang digunakan disini lebih mengarah kepada proses penelitian dengan Metode Waterfall. Dalam dibangunnya system seperti ini, supaya lebih memudahkan dalam penjualan, melakukan transaksi dengan mudah, memudahkan pembeli dalam pembelian barang secara online jika jauh, meningkatkan pendapatan dan memperluas promosi penjualan pada PT. Era Makmur Cahaya Damai.","author":[{"dropping-particle":"","family":"Ferdika","given":"Mikhael","non-dropping-particle":"","parse-names":false,"suffix":""},{"dropping-particle":"","family":"Kuswara","given":"Heri","non-dropping-particle":"","parse-names":false,"suffix":""}],"container-title":"Information System for Educatos and Professionals. E-ISSN: 2548-3587","id":"ITEM-1","issue":"2","issued":{"date-parts":[["2017"]]},"page":"175-188","title":"Sistem Informasi Penjualan Berbasis Web Pada PT Era Makmur Cahaya Damai Bekasi","type":"article-journal","volume":"1"},"uris":["http://www.mendeley.com/documents/?uuid=fac6374e-efdc-4417-9139-8f54a2167854"]}],"mendeley":{"formattedCitation":"[5]","plainTextFormattedCitation":"[5]","previouslyFormattedCitation":"[5]"},"properties":{"noteIndex":0},"schema":"https://github.com/citation-style-language/schema/raw/master/csl-citation.json"}</w:instrText>
      </w:r>
      <w:r>
        <w:rPr>
          <w:rFonts w:ascii="Times New Roman" w:hAnsi="Times New Roman" w:cs="Times New Roman"/>
          <w:bCs/>
          <w:sz w:val="20"/>
          <w:szCs w:val="24"/>
        </w:rPr>
        <w:fldChar w:fldCharType="separate"/>
      </w:r>
      <w:r>
        <w:rPr>
          <w:rFonts w:ascii="Times New Roman" w:hAnsi="Times New Roman" w:cs="Times New Roman"/>
          <w:bCs/>
          <w:noProof/>
          <w:sz w:val="20"/>
          <w:szCs w:val="24"/>
        </w:rPr>
        <w:t>[5]</w:t>
      </w:r>
      <w:r>
        <w:rPr>
          <w:rFonts w:ascii="Times New Roman" w:hAnsi="Times New Roman" w:cs="Times New Roman"/>
          <w:bCs/>
          <w:sz w:val="20"/>
          <w:szCs w:val="24"/>
        </w:rPr>
        <w:fldChar w:fldCharType="end"/>
      </w:r>
      <w:r>
        <w:rPr>
          <w:rFonts w:ascii="Times New Roman" w:hAnsi="Times New Roman" w:cs="Times New Roman"/>
          <w:bCs/>
          <w:sz w:val="20"/>
          <w:szCs w:val="24"/>
        </w:rPr>
        <w:t>.</w:t>
      </w:r>
    </w:p>
    <w:p w:rsidR="00142C49" w:rsidRDefault="00142C49" w:rsidP="00142C49">
      <w:pPr>
        <w:spacing w:after="0" w:line="276" w:lineRule="auto"/>
        <w:jc w:val="both"/>
        <w:rPr>
          <w:rFonts w:ascii="Times New Roman" w:hAnsi="Times New Roman" w:cs="Times New Roman"/>
          <w:b/>
          <w:bCs/>
          <w:sz w:val="24"/>
          <w:szCs w:val="24"/>
        </w:rPr>
      </w:pPr>
    </w:p>
    <w:p w:rsidR="00142C49" w:rsidRDefault="00142C49" w:rsidP="00142C49">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RAPIDMINER</w:t>
      </w:r>
    </w:p>
    <w:p w:rsidR="00142C49" w:rsidRDefault="00142C49" w:rsidP="00142C49">
      <w:pPr>
        <w:pStyle w:val="Default"/>
        <w:spacing w:line="276" w:lineRule="auto"/>
        <w:ind w:firstLine="720"/>
        <w:jc w:val="both"/>
        <w:rPr>
          <w:bCs/>
        </w:rPr>
      </w:pPr>
      <w:r>
        <w:t xml:space="preserve">Rapid Miner merupakan perangkat lunak yang dibuat oleh Dr. Markus Hofmann dari Institute of Technologi Blanchardstown dan Ralf Klinkenberg dari rapid-i.com dengan tampilan GUI (Graphical User Interface) sehingga memudahkan pengguna dalam menggunakan perangkat lunak ini.RapidMiner merupakan perangakat lunak yang bersifat terbuka (open source).RapidMiner adalah sebuah solusi untuk melakukan analisis terhadap data mining, text mining dan analisis prediksi.RapidMiner menggunakan berbagai teknik deskriptif dan prediksi dalam memberikan wawasan kepada pengguna sehingga dapat membuat keputusan yang paling baik </w:t>
      </w:r>
      <w:r>
        <w:fldChar w:fldCharType="begin" w:fldLock="1"/>
      </w:r>
      <w:r>
        <w:instrText>ADDIN CSL_CITATION {"citationItems":[{"id":"ITEM-1","itemData":{"DOI":"10.31294/p.v22i1.6520","ISSN":"1410-5063","author":[{"dropping-particle":"","family":"Wardani","given":"Fajar Adhinda Kusuma","non-dropping-particle":"","parse-names":false,"suffix":""},{"dropping-particle":"","family":"Kristiana","given":"Titin","non-dropping-particle":"","parse-names":false,"suffix":""}],"container-title":"Paradigma - Jurnal Komputer dan Informatika","id":"ITEM-1","issue":"1","issued":{"date-parts":[["2020"]]},"page":"85-90","title":"Implementasi Data Mining Penjualan Produk Kosmetik Pada PT. Natural Nusantara Menggunakan Algoritma Apriori","type":"article-journal","volume":"22"},"uris":["http://www.mendeley.com/documents/?uuid=fc96dfb3-ea64-444d-bd16-eaec7e8df1e8"]}],"mendeley":{"formattedCitation":"[2]","plainTextFormattedCitation":"[2]","previouslyFormattedCitation":"[2]"},"properties":{"noteIndex":0},"schema":"https://github.com/citation-style-language/schema/raw/master/csl-citation.json"}</w:instrText>
      </w:r>
      <w:r>
        <w:fldChar w:fldCharType="separate"/>
      </w:r>
      <w:r>
        <w:rPr>
          <w:noProof/>
        </w:rPr>
        <w:t>[2]</w:t>
      </w:r>
      <w:r>
        <w:fldChar w:fldCharType="end"/>
      </w:r>
      <w:r>
        <w:t>.</w:t>
      </w:r>
    </w:p>
    <w:p w:rsidR="00142C49" w:rsidRDefault="00142C49" w:rsidP="00142C49">
      <w:pPr>
        <w:spacing w:after="0" w:line="276" w:lineRule="auto"/>
        <w:jc w:val="both"/>
        <w:rPr>
          <w:rFonts w:ascii="Times New Roman" w:hAnsi="Times New Roman" w:cs="Times New Roman"/>
          <w:b/>
          <w:bCs/>
          <w:sz w:val="24"/>
          <w:szCs w:val="24"/>
        </w:rPr>
      </w:pPr>
    </w:p>
    <w:p w:rsidR="00142C49" w:rsidRDefault="00142C49" w:rsidP="00142C49">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Pr>
          <w:rFonts w:ascii="Times New Roman" w:hAnsi="Times New Roman" w:cs="Times New Roman"/>
          <w:b/>
          <w:bCs/>
          <w:sz w:val="24"/>
          <w:szCs w:val="24"/>
        </w:rPr>
        <w:tab/>
        <w:t>MICROSOFT EXCEL</w:t>
      </w:r>
    </w:p>
    <w:p w:rsidR="00142C49" w:rsidRDefault="00142C49" w:rsidP="00142C49">
      <w:pPr>
        <w:pStyle w:val="Default"/>
        <w:spacing w:line="276" w:lineRule="auto"/>
        <w:ind w:firstLine="720"/>
        <w:jc w:val="both"/>
        <w:rPr>
          <w:szCs w:val="23"/>
          <w:lang w:val="en-ID"/>
        </w:rPr>
      </w:pPr>
      <w:r>
        <w:rPr>
          <w:iCs/>
          <w:szCs w:val="23"/>
        </w:rPr>
        <w:t xml:space="preserve">Microsoft Excel </w:t>
      </w:r>
      <w:r>
        <w:rPr>
          <w:szCs w:val="23"/>
        </w:rPr>
        <w:t xml:space="preserve">adalah Program aplikasi pada </w:t>
      </w:r>
      <w:r>
        <w:rPr>
          <w:iCs/>
          <w:szCs w:val="23"/>
        </w:rPr>
        <w:t xml:space="preserve">Microsoft Office </w:t>
      </w:r>
      <w:r>
        <w:rPr>
          <w:szCs w:val="23"/>
        </w:rPr>
        <w:t>yang digunakan dalam pengolahan angka (Aritmatika).</w:t>
      </w:r>
      <w:r>
        <w:rPr>
          <w:iCs/>
          <w:szCs w:val="23"/>
        </w:rPr>
        <w:t xml:space="preserve">Microsoft Excel </w:t>
      </w:r>
      <w:r>
        <w:rPr>
          <w:szCs w:val="23"/>
        </w:rPr>
        <w:t xml:space="preserve">sangat membantu pegawai perkantoran dalam </w:t>
      </w:r>
      <w:r>
        <w:rPr>
          <w:szCs w:val="23"/>
        </w:rPr>
        <w:lastRenderedPageBreak/>
        <w:t xml:space="preserve">menyelesaikan permasalahan yang mudah sampai dengan yang rumit dalam bidang administratif perkantoran khususnya </w:t>
      </w:r>
      <w:r>
        <w:rPr>
          <w:szCs w:val="23"/>
        </w:rPr>
        <w:fldChar w:fldCharType="begin" w:fldLock="1"/>
      </w:r>
      <w:r>
        <w:rPr>
          <w:szCs w:val="23"/>
        </w:rPr>
        <w:instrText>ADDIN CSL_CITATION {"citationItems":[{"id":"ITEM-1","itemData":{"DOI":"10.33330/jurdimas.v2i2.369","ISSN":"2614-7912","abstract":"Abstract: Office administration data processing training using the Microsoft Excel application on the Pinanggripan Village Hall device, Air Batu District, Asahan Regency is an activity that provides knowledge and how to use tools, tables, formulas, etc. in Microsoft Excel applications in detail and in depth on device of Pinanggripan Village Hall. The method of training carried out is by practicing directly on a laptop and raising common cases that are usually done by administrative staff at offices. The output of this training activity is that participants can design reports using tables, presenting office information using diagrams, processing data effectively and efficiently. Keywords: Data Processing, Microsoft Excel, Pinanggripan Village  Abstrak: Pelatihan pengolahan data administrasi perkantoran menggunakan aplikasi Microsoft Excel pada perangkat Balai Desa Pinanggripan, Kecamatan Air Batu, Kabupaten Asahan merupakan kegiatan yang memberikan pengetahuan serta cara menggunakan tools, tabel, rumus-rumus, dan lain-lainnya pada aplikasi Microsoft Excel secara detail dan mendalam pada perangkat Balai Desa Pinanggripan. Metode pelatihan yang dilakukan adalah dengan praktek langsung pada laptop dan mengangkat kasus-kasus umum yang biasa di kerjakan oleh staf administrasi pada perkantoran. Output dari kegiatan pelatihan ini adalah peserta dapat merancang laporan dengan menggunakan tabel-tabel, penyajian informasi perkantoran menggunakan diagram, memproses data-data dengan efektif dan efesien. Kata kunci: Pengolahan Data, Microsoft Excel, Desa Pinanggripan","author":[{"dropping-particle":"","family":"Rizaldi","given":"Rizaldi","non-dropping-particle":"","parse-names":false,"suffix":""}],"container-title":"Jurdimas (Jurnal Pengabdian Kepada Masyarakat) Royal","id":"ITEM-1","issue":"2","issued":{"date-parts":[["2019"]]},"page":"107-114","title":"Pelatihan Pengolahan Data Administrasi Perkantoran Menggunakan Aplikasi Microsoft Excel Pada Balai Desa Pinanggripan Kecamatan Air Batu Kabupaten Asahan","type":"article-journal","volume":"2"},"uris":["http://www.mendeley.com/documents/?uuid=db756f5f-bc3f-45af-952f-5dc86efb1d14"]}],"mendeley":{"formattedCitation":"[6]","plainTextFormattedCitation":"[6]","previouslyFormattedCitation":"[6]"},"properties":{"noteIndex":0},"schema":"https://github.com/citation-style-language/schema/raw/master/csl-citation.json"}</w:instrText>
      </w:r>
      <w:r>
        <w:rPr>
          <w:szCs w:val="23"/>
        </w:rPr>
        <w:fldChar w:fldCharType="separate"/>
      </w:r>
      <w:r>
        <w:rPr>
          <w:noProof/>
          <w:szCs w:val="23"/>
        </w:rPr>
        <w:t>[6]</w:t>
      </w:r>
      <w:r>
        <w:rPr>
          <w:szCs w:val="23"/>
        </w:rPr>
        <w:fldChar w:fldCharType="end"/>
      </w:r>
      <w:r>
        <w:rPr>
          <w:szCs w:val="23"/>
        </w:rPr>
        <w:t>.</w:t>
      </w:r>
      <w:r>
        <w:rPr>
          <w:szCs w:val="23"/>
          <w:lang w:val="en-ID"/>
        </w:rPr>
        <w:t xml:space="preserve"> </w:t>
      </w:r>
    </w:p>
    <w:p w:rsidR="00142C49" w:rsidRDefault="00142C49" w:rsidP="00142C49">
      <w:pPr>
        <w:pStyle w:val="Default"/>
        <w:spacing w:line="276" w:lineRule="auto"/>
        <w:jc w:val="both"/>
        <w:rPr>
          <w:szCs w:val="23"/>
          <w:lang w:val="en-ID"/>
        </w:rPr>
      </w:pPr>
    </w:p>
    <w:p w:rsidR="00142C49" w:rsidRDefault="00142C49" w:rsidP="00142C49">
      <w:pPr>
        <w:pStyle w:val="Default"/>
        <w:spacing w:line="276" w:lineRule="auto"/>
        <w:jc w:val="both"/>
        <w:rPr>
          <w:b/>
          <w:szCs w:val="23"/>
          <w:lang w:val="en-ID"/>
        </w:rPr>
      </w:pPr>
      <w:r>
        <w:rPr>
          <w:b/>
          <w:szCs w:val="23"/>
          <w:lang w:val="en-ID"/>
        </w:rPr>
        <w:t>METODE PENELITIAN</w:t>
      </w:r>
    </w:p>
    <w:p w:rsidR="00142C49" w:rsidRDefault="00142C49" w:rsidP="00142C49">
      <w:pPr>
        <w:pStyle w:val="Default"/>
        <w:spacing w:line="276" w:lineRule="auto"/>
        <w:jc w:val="both"/>
        <w:rPr>
          <w:szCs w:val="23"/>
          <w:lang w:val="en-ID"/>
        </w:rPr>
      </w:pPr>
      <w:proofErr w:type="gramStart"/>
      <w:r>
        <w:rPr>
          <w:szCs w:val="23"/>
          <w:lang w:val="en-ID"/>
        </w:rPr>
        <w:t>Penulis memerlukan beberapa tahapan untuk mendapatkan tujuan yang telah diinginkan sebelumnya.</w:t>
      </w:r>
      <w:proofErr w:type="gramEnd"/>
    </w:p>
    <w:p w:rsidR="00142C49" w:rsidRDefault="00142C49" w:rsidP="00142C49">
      <w:pPr>
        <w:spacing w:after="0" w:line="276" w:lineRule="auto"/>
        <w:jc w:val="both"/>
        <w:rPr>
          <w:rFonts w:ascii="Times New Roman" w:hAnsi="Times New Roman" w:cs="Times New Roman"/>
          <w:sz w:val="24"/>
          <w:szCs w:val="24"/>
          <w:lang w:val="en-ID"/>
        </w:rPr>
      </w:pPr>
    </w:p>
    <w:p w:rsidR="00142C49" w:rsidRDefault="00142C49" w:rsidP="00142C49">
      <w:pPr>
        <w:spacing w:after="0" w:line="276" w:lineRule="auto"/>
        <w:jc w:val="both"/>
        <w:rPr>
          <w:rFonts w:ascii="Times New Roman" w:hAnsi="Times New Roman" w:cs="Times New Roman"/>
          <w:sz w:val="24"/>
          <w:szCs w:val="24"/>
          <w:lang w:val="en-ID"/>
        </w:rPr>
      </w:pPr>
    </w:p>
    <w:p w:rsidR="00142C49" w:rsidRDefault="00142C49" w:rsidP="00142C49">
      <w:pPr>
        <w:spacing w:after="0" w:line="276" w:lineRule="auto"/>
        <w:jc w:val="both"/>
        <w:rPr>
          <w:rFonts w:ascii="Times New Roman" w:hAnsi="Times New Roman" w:cs="Times New Roman"/>
          <w:sz w:val="24"/>
          <w:szCs w:val="24"/>
          <w:lang w:val="en-ID"/>
        </w:rPr>
      </w:pPr>
      <w:r>
        <w:rPr>
          <w:rFonts w:ascii="Times New Roman" w:hAnsi="Times New Roman" w:cs="Times New Roman"/>
          <w:sz w:val="24"/>
          <w:szCs w:val="24"/>
          <w:lang w:val="en-ID"/>
        </w:rPr>
        <w:t>1.</w:t>
      </w:r>
      <w:r>
        <w:rPr>
          <w:rFonts w:ascii="Times New Roman" w:hAnsi="Times New Roman" w:cs="Times New Roman"/>
          <w:sz w:val="24"/>
          <w:szCs w:val="24"/>
          <w:lang w:val="en-ID"/>
        </w:rPr>
        <w:tab/>
        <w:t>Studi Pendahuluan</w:t>
      </w:r>
    </w:p>
    <w:p w:rsidR="00142C49" w:rsidRDefault="00142C49" w:rsidP="00142C49">
      <w:pPr>
        <w:spacing w:after="0" w:line="276" w:lineRule="auto"/>
        <w:ind w:left="709"/>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Langkah pertama yang harus dilakukan dalam penelitian ini adalah menentukan topik penelitian dan menjabarkan latar belakang masalah dari penelitian.</w:t>
      </w:r>
      <w:proofErr w:type="gramEnd"/>
    </w:p>
    <w:p w:rsidR="00142C49" w:rsidRDefault="00142C49" w:rsidP="00142C49">
      <w:pPr>
        <w:spacing w:after="0" w:line="276" w:lineRule="auto"/>
        <w:jc w:val="both"/>
        <w:rPr>
          <w:rFonts w:ascii="Times New Roman" w:hAnsi="Times New Roman" w:cs="Times New Roman"/>
          <w:sz w:val="24"/>
          <w:szCs w:val="24"/>
          <w:lang w:val="en-ID"/>
        </w:rPr>
      </w:pPr>
      <w:r>
        <w:rPr>
          <w:rFonts w:ascii="Times New Roman" w:hAnsi="Times New Roman" w:cs="Times New Roman"/>
          <w:sz w:val="24"/>
          <w:szCs w:val="24"/>
          <w:lang w:val="en-ID"/>
        </w:rPr>
        <w:t>2.</w:t>
      </w:r>
      <w:r>
        <w:rPr>
          <w:rFonts w:ascii="Times New Roman" w:hAnsi="Times New Roman" w:cs="Times New Roman"/>
          <w:sz w:val="24"/>
          <w:szCs w:val="24"/>
          <w:lang w:val="en-ID"/>
        </w:rPr>
        <w:tab/>
        <w:t>Perumusan Masalah</w:t>
      </w:r>
    </w:p>
    <w:p w:rsidR="00142C49" w:rsidRDefault="00142C49" w:rsidP="00142C49">
      <w:pPr>
        <w:spacing w:after="0" w:line="276" w:lineRule="auto"/>
        <w:ind w:left="709"/>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Tahapan selanjutnya yang dilakukan adalah mengidentifikasi permasalahan yang ada sehingga hasilnya tidak keluar dari alur penelitian.</w:t>
      </w:r>
      <w:proofErr w:type="gramEnd"/>
    </w:p>
    <w:p w:rsidR="00142C49" w:rsidRDefault="00142C49" w:rsidP="00142C49">
      <w:pPr>
        <w:spacing w:after="0" w:line="276" w:lineRule="auto"/>
        <w:jc w:val="both"/>
        <w:rPr>
          <w:rFonts w:ascii="Times New Roman" w:hAnsi="Times New Roman" w:cs="Times New Roman"/>
          <w:sz w:val="24"/>
          <w:szCs w:val="24"/>
          <w:lang w:val="en-ID"/>
        </w:rPr>
      </w:pPr>
      <w:r>
        <w:rPr>
          <w:rFonts w:ascii="Times New Roman" w:hAnsi="Times New Roman" w:cs="Times New Roman"/>
          <w:sz w:val="24"/>
          <w:szCs w:val="24"/>
          <w:lang w:val="en-ID"/>
        </w:rPr>
        <w:t>3.</w:t>
      </w:r>
      <w:r>
        <w:rPr>
          <w:rFonts w:ascii="Times New Roman" w:hAnsi="Times New Roman" w:cs="Times New Roman"/>
          <w:sz w:val="24"/>
          <w:szCs w:val="24"/>
          <w:lang w:val="en-ID"/>
        </w:rPr>
        <w:tab/>
        <w:t>Studi Pustaka</w:t>
      </w:r>
    </w:p>
    <w:p w:rsidR="00142C49" w:rsidRDefault="00142C49" w:rsidP="00142C49">
      <w:pPr>
        <w:spacing w:after="0" w:line="276" w:lineRule="auto"/>
        <w:ind w:left="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Pada tahapan ini peneliti melakukan studi pustaka yang ditunjukan untuk mendapatkan teori-teori dari para ahli dan hasil dari penelitian yang terlebih dahulu dilakukan sebagai acuan untuk penelitian ini dan yang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dijadikan landasan pada penelitian ini. </w:t>
      </w:r>
      <w:proofErr w:type="gramStart"/>
      <w:r>
        <w:rPr>
          <w:rFonts w:ascii="Times New Roman" w:hAnsi="Times New Roman" w:cs="Times New Roman"/>
          <w:sz w:val="24"/>
          <w:szCs w:val="24"/>
          <w:lang w:val="en-ID"/>
        </w:rPr>
        <w:t>Studi ini meliputi pemahaman tentang teori, konsep serta metode yang relevan untuk membentuk kerangka berfikir, agar penelitian ini bersifat logis dan terarah.</w:t>
      </w:r>
      <w:proofErr w:type="gramEnd"/>
    </w:p>
    <w:p w:rsidR="00142C49" w:rsidRDefault="00142C49" w:rsidP="00142C49">
      <w:pPr>
        <w:spacing w:after="0" w:line="276" w:lineRule="auto"/>
        <w:jc w:val="both"/>
        <w:rPr>
          <w:rFonts w:ascii="Times New Roman" w:hAnsi="Times New Roman" w:cs="Times New Roman"/>
          <w:sz w:val="24"/>
          <w:szCs w:val="24"/>
          <w:lang w:val="en-ID"/>
        </w:rPr>
      </w:pPr>
      <w:r>
        <w:rPr>
          <w:rFonts w:ascii="Times New Roman" w:hAnsi="Times New Roman" w:cs="Times New Roman"/>
          <w:sz w:val="24"/>
          <w:szCs w:val="24"/>
          <w:lang w:val="en-ID"/>
        </w:rPr>
        <w:t>4.</w:t>
      </w:r>
      <w:r>
        <w:rPr>
          <w:rFonts w:ascii="Times New Roman" w:hAnsi="Times New Roman" w:cs="Times New Roman"/>
          <w:sz w:val="24"/>
          <w:szCs w:val="24"/>
          <w:lang w:val="en-ID"/>
        </w:rPr>
        <w:tab/>
        <w:t>Observasi</w:t>
      </w:r>
    </w:p>
    <w:p w:rsidR="00142C49" w:rsidRDefault="00142C49" w:rsidP="00142C49">
      <w:pPr>
        <w:spacing w:after="0" w:line="276" w:lineRule="auto"/>
        <w:ind w:left="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Pada tahapan ini peneliti melakukan observasi yaitu pengumpulan data yang dilakukan secara sistematis dan sengaja, yang dilakukan melalui pengamatan dan pencatatan gejala-gejala yang diselidiki dengan menggunakan </w:t>
      </w:r>
      <w:r>
        <w:rPr>
          <w:rFonts w:ascii="Times New Roman" w:hAnsi="Times New Roman" w:cs="Times New Roman"/>
          <w:sz w:val="24"/>
          <w:szCs w:val="24"/>
          <w:lang w:val="en-ID"/>
        </w:rPr>
        <w:lastRenderedPageBreak/>
        <w:t xml:space="preserve">alat </w:t>
      </w:r>
      <w:proofErr w:type="gramStart"/>
      <w:r>
        <w:rPr>
          <w:rFonts w:ascii="Times New Roman" w:hAnsi="Times New Roman" w:cs="Times New Roman"/>
          <w:sz w:val="24"/>
          <w:szCs w:val="24"/>
          <w:lang w:val="en-ID"/>
        </w:rPr>
        <w:t>indra</w:t>
      </w:r>
      <w:proofErr w:type="gramEnd"/>
      <w:r>
        <w:rPr>
          <w:rFonts w:ascii="Times New Roman" w:hAnsi="Times New Roman" w:cs="Times New Roman"/>
          <w:sz w:val="24"/>
          <w:szCs w:val="24"/>
          <w:lang w:val="en-ID"/>
        </w:rPr>
        <w:t xml:space="preserve"> terutama mata tehadap kejadian yang sedang berlangsung. </w:t>
      </w:r>
      <w:proofErr w:type="gramStart"/>
      <w:r>
        <w:rPr>
          <w:rFonts w:ascii="Times New Roman" w:hAnsi="Times New Roman" w:cs="Times New Roman"/>
          <w:sz w:val="24"/>
          <w:szCs w:val="24"/>
          <w:lang w:val="en-ID"/>
        </w:rPr>
        <w:t>Dalam penelitian ini penulis melakukan observasi terhadap objek data dengan tujuan mendapatkan kolerasi antara persediaan barang dengan kebutuhan pelanggan.</w:t>
      </w:r>
      <w:proofErr w:type="gramEnd"/>
    </w:p>
    <w:p w:rsidR="00142C49" w:rsidRDefault="00142C49" w:rsidP="00142C49">
      <w:pPr>
        <w:spacing w:after="0" w:line="276" w:lineRule="auto"/>
        <w:jc w:val="both"/>
        <w:rPr>
          <w:rFonts w:ascii="Times New Roman" w:hAnsi="Times New Roman" w:cs="Times New Roman"/>
          <w:sz w:val="24"/>
          <w:szCs w:val="24"/>
          <w:lang w:val="en-ID"/>
        </w:rPr>
      </w:pPr>
      <w:r>
        <w:rPr>
          <w:rFonts w:ascii="Times New Roman" w:hAnsi="Times New Roman" w:cs="Times New Roman"/>
          <w:sz w:val="24"/>
          <w:szCs w:val="24"/>
          <w:lang w:val="en-ID"/>
        </w:rPr>
        <w:t>5.</w:t>
      </w:r>
      <w:r>
        <w:rPr>
          <w:rFonts w:ascii="Times New Roman" w:hAnsi="Times New Roman" w:cs="Times New Roman"/>
          <w:sz w:val="24"/>
          <w:szCs w:val="24"/>
          <w:lang w:val="en-ID"/>
        </w:rPr>
        <w:tab/>
        <w:t>Pengolahan Data</w:t>
      </w:r>
    </w:p>
    <w:p w:rsidR="00142C49" w:rsidRDefault="00142C49" w:rsidP="00142C49">
      <w:pPr>
        <w:spacing w:after="0" w:line="276" w:lineRule="auto"/>
        <w:ind w:left="709"/>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Pada tahapan ini untuk pengolahan data peneliti menggunakan data penjualan aksesoris handphone pada toko Dhurroh Elektronik.</w:t>
      </w:r>
      <w:proofErr w:type="gramEnd"/>
      <w:r>
        <w:rPr>
          <w:rFonts w:ascii="Times New Roman" w:hAnsi="Times New Roman" w:cs="Times New Roman"/>
          <w:sz w:val="24"/>
          <w:szCs w:val="24"/>
          <w:lang w:val="en-ID"/>
        </w:rPr>
        <w:t xml:space="preserve"> Teknik pengumpulan data dalam penelitian ini dilakukan dengan menggunakan metode pengambilan sampel, dimana setiap elemen populasi memiliki probabilitas terpilih yang </w:t>
      </w:r>
      <w:proofErr w:type="gramStart"/>
      <w:r>
        <w:rPr>
          <w:rFonts w:ascii="Times New Roman" w:hAnsi="Times New Roman" w:cs="Times New Roman"/>
          <w:sz w:val="24"/>
          <w:szCs w:val="24"/>
          <w:lang w:val="en-ID"/>
        </w:rPr>
        <w:t>sama</w:t>
      </w:r>
      <w:proofErr w:type="gramEnd"/>
      <w:r>
        <w:rPr>
          <w:rFonts w:ascii="Times New Roman" w:hAnsi="Times New Roman" w:cs="Times New Roman"/>
          <w:sz w:val="24"/>
          <w:szCs w:val="24"/>
          <w:lang w:val="en-ID"/>
        </w:rPr>
        <w:t>.</w:t>
      </w:r>
    </w:p>
    <w:p w:rsidR="00142C49" w:rsidRDefault="00142C49" w:rsidP="00142C49">
      <w:pPr>
        <w:spacing w:after="0" w:line="276" w:lineRule="auto"/>
        <w:jc w:val="both"/>
        <w:rPr>
          <w:rFonts w:ascii="Times New Roman" w:hAnsi="Times New Roman" w:cs="Times New Roman"/>
          <w:sz w:val="24"/>
          <w:szCs w:val="24"/>
          <w:lang w:val="en-ID"/>
        </w:rPr>
      </w:pPr>
      <w:r>
        <w:rPr>
          <w:rFonts w:ascii="Times New Roman" w:hAnsi="Times New Roman" w:cs="Times New Roman"/>
          <w:sz w:val="24"/>
          <w:szCs w:val="24"/>
          <w:lang w:val="en-ID"/>
        </w:rPr>
        <w:t>6.</w:t>
      </w:r>
      <w:r>
        <w:rPr>
          <w:rFonts w:ascii="Times New Roman" w:hAnsi="Times New Roman" w:cs="Times New Roman"/>
          <w:sz w:val="24"/>
          <w:szCs w:val="24"/>
          <w:lang w:val="en-ID"/>
        </w:rPr>
        <w:tab/>
        <w:t>Analisa hasil</w:t>
      </w:r>
    </w:p>
    <w:p w:rsidR="00142C49" w:rsidRDefault="00142C49" w:rsidP="00142C49">
      <w:pPr>
        <w:spacing w:after="0" w:line="276" w:lineRule="auto"/>
        <w:ind w:left="709"/>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Pada tahapan terakhir dalam penelitian ini adalah melakukan analisis-analisis data berdasarkan hasil pengolahan data yaitu untuk mencari produk aksesoris handphone yang lebih banyak terjual/diminati oleh para konsumen dengan menggunakan metode Algoritma Apriori.</w:t>
      </w:r>
      <w:proofErr w:type="gramEnd"/>
    </w:p>
    <w:p w:rsidR="00142C49" w:rsidRDefault="00142C49" w:rsidP="00142C49">
      <w:pPr>
        <w:spacing w:after="0" w:line="276" w:lineRule="auto"/>
        <w:jc w:val="both"/>
        <w:rPr>
          <w:rFonts w:ascii="Times New Roman" w:hAnsi="Times New Roman" w:cs="Times New Roman"/>
          <w:sz w:val="24"/>
          <w:szCs w:val="24"/>
          <w:lang w:val="en-ID"/>
        </w:rPr>
      </w:pPr>
    </w:p>
    <w:p w:rsidR="00142C49" w:rsidRDefault="00142C49" w:rsidP="00142C49">
      <w:pPr>
        <w:spacing w:after="0" w:line="276"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HASIL DAN PEMBAHASAN</w:t>
      </w:r>
    </w:p>
    <w:p w:rsidR="00142C49" w:rsidRDefault="00142C49" w:rsidP="00142C49">
      <w:pPr>
        <w:spacing w:after="0" w:line="276" w:lineRule="auto"/>
        <w:ind w:left="709" w:hanging="709"/>
        <w:rPr>
          <w:rFonts w:ascii="Times New Roman" w:hAnsi="Times New Roman" w:cs="Times New Roman"/>
          <w:b/>
          <w:sz w:val="24"/>
          <w:szCs w:val="24"/>
          <w:lang w:val="en-ID"/>
        </w:rPr>
      </w:pPr>
      <w:r>
        <w:rPr>
          <w:rFonts w:ascii="Times New Roman" w:hAnsi="Times New Roman" w:cs="Times New Roman"/>
          <w:b/>
          <w:sz w:val="24"/>
          <w:szCs w:val="24"/>
          <w:lang w:val="en-ID"/>
        </w:rPr>
        <w:t>4.1</w:t>
      </w:r>
      <w:r>
        <w:rPr>
          <w:rFonts w:ascii="Times New Roman" w:hAnsi="Times New Roman" w:cs="Times New Roman"/>
          <w:b/>
          <w:sz w:val="24"/>
          <w:szCs w:val="24"/>
          <w:lang w:val="en-ID"/>
        </w:rPr>
        <w:tab/>
        <w:t>Data Transaksi Penjualan Pada Toko Dhurroh Elektronik</w:t>
      </w:r>
    </w:p>
    <w:p w:rsidR="00142C49" w:rsidRDefault="00142C49" w:rsidP="00142C49">
      <w:pPr>
        <w:spacing w:after="0" w:line="276"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gramStart"/>
      <w:r>
        <w:rPr>
          <w:rFonts w:ascii="Times New Roman" w:hAnsi="Times New Roman" w:cs="Times New Roman"/>
          <w:sz w:val="24"/>
          <w:szCs w:val="24"/>
          <w:lang w:val="en-ID"/>
        </w:rPr>
        <w:t>Berdasarkan Data transaksi pada periode Maret 2021, dilakukan akumulasi transaksi penjualan pada Toko Dhurroh Elektronik.Dapat dilihat pada tabel berikut ini.</w:t>
      </w:r>
      <w:proofErr w:type="gramEnd"/>
    </w:p>
    <w:p w:rsidR="00142C49" w:rsidRDefault="00142C49" w:rsidP="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Tabel IV.1</w:t>
      </w:r>
    </w:p>
    <w:p w:rsidR="00142C49" w:rsidRDefault="00142C49" w:rsidP="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Transaksi Penjualan Pada Toko Dhurroh Elektronik</w:t>
      </w:r>
    </w:p>
    <w:tbl>
      <w:tblPr>
        <w:tblStyle w:val="TableGrid"/>
        <w:tblW w:w="0" w:type="auto"/>
        <w:jc w:val="center"/>
        <w:tblInd w:w="558" w:type="dxa"/>
        <w:tblLook w:val="04A0" w:firstRow="1" w:lastRow="0" w:firstColumn="1" w:lastColumn="0" w:noHBand="0" w:noVBand="1"/>
      </w:tblPr>
      <w:tblGrid>
        <w:gridCol w:w="1114"/>
        <w:gridCol w:w="2697"/>
      </w:tblGrid>
      <w:tr w:rsidR="00142C49" w:rsidTr="00142C49">
        <w:trPr>
          <w:trHeight w:val="562"/>
          <w:jc w:val="center"/>
        </w:trPr>
        <w:tc>
          <w:tcPr>
            <w:tcW w:w="1114" w:type="dxa"/>
            <w:tcBorders>
              <w:top w:val="single" w:sz="4" w:space="0" w:color="auto"/>
              <w:left w:val="single" w:sz="4" w:space="0" w:color="auto"/>
              <w:bottom w:val="single" w:sz="4" w:space="0" w:color="auto"/>
              <w:right w:val="single" w:sz="4" w:space="0" w:color="auto"/>
            </w:tcBorders>
            <w:vAlign w:val="center"/>
            <w:hideMark/>
          </w:tcPr>
          <w:p w:rsidR="00142C49" w:rsidRDefault="00142C49">
            <w:pPr>
              <w:spacing w:after="0" w:line="276"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Tanggal</w:t>
            </w:r>
          </w:p>
        </w:tc>
        <w:tc>
          <w:tcPr>
            <w:tcW w:w="2697" w:type="dxa"/>
            <w:tcBorders>
              <w:top w:val="single" w:sz="4" w:space="0" w:color="auto"/>
              <w:left w:val="single" w:sz="4" w:space="0" w:color="auto"/>
              <w:bottom w:val="single" w:sz="4" w:space="0" w:color="auto"/>
              <w:right w:val="single" w:sz="4" w:space="0" w:color="auto"/>
            </w:tcBorders>
            <w:vAlign w:val="center"/>
            <w:hideMark/>
          </w:tcPr>
          <w:p w:rsidR="00142C49" w:rsidRDefault="00142C49">
            <w:pPr>
              <w:spacing w:after="0" w:line="276"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Barang</w:t>
            </w:r>
          </w:p>
        </w:tc>
      </w:tr>
      <w:tr w:rsidR="00142C49" w:rsidTr="00142C49">
        <w:trPr>
          <w:jc w:val="center"/>
        </w:trPr>
        <w:tc>
          <w:tcPr>
            <w:tcW w:w="1114"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269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Lampu</w:t>
            </w:r>
          </w:p>
        </w:tc>
      </w:tr>
      <w:tr w:rsidR="00142C49" w:rsidTr="00142C49">
        <w:trPr>
          <w:jc w:val="center"/>
        </w:trPr>
        <w:tc>
          <w:tcPr>
            <w:tcW w:w="1114" w:type="dxa"/>
            <w:tcBorders>
              <w:top w:val="single" w:sz="4" w:space="0" w:color="auto"/>
              <w:left w:val="single" w:sz="4" w:space="0" w:color="auto"/>
              <w:bottom w:val="single" w:sz="4" w:space="0" w:color="auto"/>
              <w:right w:val="single" w:sz="4" w:space="0" w:color="auto"/>
            </w:tcBorders>
          </w:tcPr>
          <w:p w:rsidR="00142C49" w:rsidRDefault="00142C49">
            <w:pPr>
              <w:spacing w:after="0" w:line="276" w:lineRule="auto"/>
              <w:jc w:val="center"/>
              <w:rPr>
                <w:rFonts w:ascii="Times New Roman" w:hAnsi="Times New Roman" w:cs="Times New Roman"/>
                <w:sz w:val="24"/>
                <w:szCs w:val="24"/>
                <w:lang w:val="en-ID"/>
              </w:rPr>
            </w:pPr>
          </w:p>
        </w:tc>
        <w:tc>
          <w:tcPr>
            <w:tcW w:w="269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Radio</w:t>
            </w:r>
          </w:p>
        </w:tc>
      </w:tr>
      <w:tr w:rsidR="00142C49" w:rsidTr="00142C49">
        <w:trPr>
          <w:jc w:val="center"/>
        </w:trPr>
        <w:tc>
          <w:tcPr>
            <w:tcW w:w="1114"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269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Cardrider</w:t>
            </w:r>
          </w:p>
        </w:tc>
      </w:tr>
      <w:tr w:rsidR="00142C49" w:rsidTr="00142C49">
        <w:trPr>
          <w:jc w:val="center"/>
        </w:trPr>
        <w:tc>
          <w:tcPr>
            <w:tcW w:w="1114" w:type="dxa"/>
            <w:tcBorders>
              <w:top w:val="single" w:sz="4" w:space="0" w:color="auto"/>
              <w:left w:val="single" w:sz="4" w:space="0" w:color="auto"/>
              <w:bottom w:val="single" w:sz="4" w:space="0" w:color="auto"/>
              <w:right w:val="single" w:sz="4" w:space="0" w:color="auto"/>
            </w:tcBorders>
          </w:tcPr>
          <w:p w:rsidR="00142C49" w:rsidRDefault="00142C49">
            <w:pPr>
              <w:spacing w:after="0" w:line="276" w:lineRule="auto"/>
              <w:jc w:val="center"/>
              <w:rPr>
                <w:rFonts w:ascii="Times New Roman" w:hAnsi="Times New Roman" w:cs="Times New Roman"/>
                <w:sz w:val="24"/>
                <w:szCs w:val="24"/>
                <w:lang w:val="en-ID"/>
              </w:rPr>
            </w:pPr>
          </w:p>
        </w:tc>
        <w:tc>
          <w:tcPr>
            <w:tcW w:w="269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Antigores</w:t>
            </w:r>
          </w:p>
        </w:tc>
      </w:tr>
      <w:tr w:rsidR="00142C49" w:rsidTr="00142C49">
        <w:trPr>
          <w:jc w:val="center"/>
        </w:trPr>
        <w:tc>
          <w:tcPr>
            <w:tcW w:w="1114" w:type="dxa"/>
            <w:tcBorders>
              <w:top w:val="single" w:sz="4" w:space="0" w:color="auto"/>
              <w:left w:val="single" w:sz="4" w:space="0" w:color="auto"/>
              <w:bottom w:val="single" w:sz="4" w:space="0" w:color="auto"/>
              <w:right w:val="single" w:sz="4" w:space="0" w:color="auto"/>
            </w:tcBorders>
          </w:tcPr>
          <w:p w:rsidR="00142C49" w:rsidRDefault="00142C49">
            <w:pPr>
              <w:spacing w:after="0" w:line="276" w:lineRule="auto"/>
              <w:jc w:val="center"/>
              <w:rPr>
                <w:rFonts w:ascii="Times New Roman" w:hAnsi="Times New Roman" w:cs="Times New Roman"/>
                <w:sz w:val="24"/>
                <w:szCs w:val="24"/>
                <w:lang w:val="en-ID"/>
              </w:rPr>
            </w:pPr>
          </w:p>
        </w:tc>
        <w:tc>
          <w:tcPr>
            <w:tcW w:w="269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Senter</w:t>
            </w:r>
          </w:p>
        </w:tc>
      </w:tr>
      <w:tr w:rsidR="00142C49" w:rsidTr="00142C49">
        <w:trPr>
          <w:jc w:val="center"/>
        </w:trPr>
        <w:tc>
          <w:tcPr>
            <w:tcW w:w="1114" w:type="dxa"/>
            <w:tcBorders>
              <w:top w:val="single" w:sz="4" w:space="0" w:color="auto"/>
              <w:left w:val="single" w:sz="4" w:space="0" w:color="auto"/>
              <w:bottom w:val="single" w:sz="4" w:space="0" w:color="auto"/>
              <w:right w:val="single" w:sz="4" w:space="0" w:color="auto"/>
            </w:tcBorders>
          </w:tcPr>
          <w:p w:rsidR="00142C49" w:rsidRDefault="00142C49">
            <w:pPr>
              <w:spacing w:after="0" w:line="276" w:lineRule="auto"/>
              <w:jc w:val="center"/>
              <w:rPr>
                <w:rFonts w:ascii="Times New Roman" w:hAnsi="Times New Roman" w:cs="Times New Roman"/>
                <w:sz w:val="24"/>
                <w:szCs w:val="24"/>
                <w:lang w:val="en-ID"/>
              </w:rPr>
            </w:pPr>
          </w:p>
        </w:tc>
        <w:tc>
          <w:tcPr>
            <w:tcW w:w="269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Pompa Air</w:t>
            </w:r>
          </w:p>
        </w:tc>
      </w:tr>
      <w:tr w:rsidR="00142C49" w:rsidTr="00142C49">
        <w:trPr>
          <w:jc w:val="center"/>
        </w:trPr>
        <w:tc>
          <w:tcPr>
            <w:tcW w:w="1114"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269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Lampu</w:t>
            </w:r>
          </w:p>
        </w:tc>
      </w:tr>
      <w:tr w:rsidR="00142C49" w:rsidTr="00142C49">
        <w:trPr>
          <w:jc w:val="center"/>
        </w:trPr>
        <w:tc>
          <w:tcPr>
            <w:tcW w:w="1114" w:type="dxa"/>
            <w:tcBorders>
              <w:top w:val="single" w:sz="4" w:space="0" w:color="auto"/>
              <w:left w:val="single" w:sz="4" w:space="0" w:color="auto"/>
              <w:bottom w:val="single" w:sz="4" w:space="0" w:color="auto"/>
              <w:right w:val="single" w:sz="4" w:space="0" w:color="auto"/>
            </w:tcBorders>
          </w:tcPr>
          <w:p w:rsidR="00142C49" w:rsidRDefault="00142C49">
            <w:pPr>
              <w:spacing w:after="0" w:line="276" w:lineRule="auto"/>
              <w:jc w:val="center"/>
              <w:rPr>
                <w:rFonts w:ascii="Times New Roman" w:hAnsi="Times New Roman" w:cs="Times New Roman"/>
                <w:sz w:val="24"/>
                <w:szCs w:val="24"/>
                <w:lang w:val="en-ID"/>
              </w:rPr>
            </w:pPr>
          </w:p>
        </w:tc>
        <w:tc>
          <w:tcPr>
            <w:tcW w:w="269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Kabel Data</w:t>
            </w:r>
          </w:p>
        </w:tc>
      </w:tr>
      <w:tr w:rsidR="00142C49" w:rsidTr="00142C49">
        <w:trPr>
          <w:jc w:val="center"/>
        </w:trPr>
        <w:tc>
          <w:tcPr>
            <w:tcW w:w="1114"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269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Lampu</w:t>
            </w:r>
          </w:p>
        </w:tc>
      </w:tr>
      <w:tr w:rsidR="00142C49" w:rsidTr="00142C49">
        <w:trPr>
          <w:jc w:val="center"/>
        </w:trPr>
        <w:tc>
          <w:tcPr>
            <w:tcW w:w="1114" w:type="dxa"/>
            <w:tcBorders>
              <w:top w:val="single" w:sz="4" w:space="0" w:color="auto"/>
              <w:left w:val="single" w:sz="4" w:space="0" w:color="auto"/>
              <w:bottom w:val="single" w:sz="4" w:space="0" w:color="auto"/>
              <w:right w:val="single" w:sz="4" w:space="0" w:color="auto"/>
            </w:tcBorders>
          </w:tcPr>
          <w:p w:rsidR="00142C49" w:rsidRDefault="00142C49">
            <w:pPr>
              <w:spacing w:after="0" w:line="276" w:lineRule="auto"/>
              <w:jc w:val="center"/>
              <w:rPr>
                <w:rFonts w:ascii="Times New Roman" w:hAnsi="Times New Roman" w:cs="Times New Roman"/>
                <w:sz w:val="24"/>
                <w:szCs w:val="24"/>
                <w:lang w:val="en-ID"/>
              </w:rPr>
            </w:pPr>
          </w:p>
        </w:tc>
        <w:tc>
          <w:tcPr>
            <w:tcW w:w="269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Radio</w:t>
            </w:r>
          </w:p>
        </w:tc>
      </w:tr>
      <w:tr w:rsidR="00142C49" w:rsidTr="00142C49">
        <w:trPr>
          <w:jc w:val="center"/>
        </w:trPr>
        <w:tc>
          <w:tcPr>
            <w:tcW w:w="1114"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269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Radio</w:t>
            </w:r>
          </w:p>
        </w:tc>
      </w:tr>
      <w:tr w:rsidR="00142C49" w:rsidTr="00142C49">
        <w:trPr>
          <w:jc w:val="center"/>
        </w:trPr>
        <w:tc>
          <w:tcPr>
            <w:tcW w:w="1114" w:type="dxa"/>
            <w:tcBorders>
              <w:top w:val="single" w:sz="4" w:space="0" w:color="auto"/>
              <w:left w:val="single" w:sz="4" w:space="0" w:color="auto"/>
              <w:bottom w:val="single" w:sz="4" w:space="0" w:color="auto"/>
              <w:right w:val="single" w:sz="4" w:space="0" w:color="auto"/>
            </w:tcBorders>
          </w:tcPr>
          <w:p w:rsidR="00142C49" w:rsidRDefault="00142C49">
            <w:pPr>
              <w:spacing w:after="0" w:line="276" w:lineRule="auto"/>
              <w:jc w:val="center"/>
              <w:rPr>
                <w:rFonts w:ascii="Times New Roman" w:hAnsi="Times New Roman" w:cs="Times New Roman"/>
                <w:sz w:val="24"/>
                <w:szCs w:val="24"/>
                <w:lang w:val="en-ID"/>
              </w:rPr>
            </w:pPr>
          </w:p>
        </w:tc>
        <w:tc>
          <w:tcPr>
            <w:tcW w:w="269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Antigores</w:t>
            </w:r>
          </w:p>
        </w:tc>
      </w:tr>
    </w:tbl>
    <w:p w:rsidR="00142C49" w:rsidRDefault="00142C49" w:rsidP="00142C49">
      <w:pPr>
        <w:spacing w:before="120"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Sumber: Toko Dhurroh Elektronik (2021)</w:t>
      </w:r>
    </w:p>
    <w:p w:rsidR="00142C49" w:rsidRDefault="00142C49" w:rsidP="00142C49">
      <w:pPr>
        <w:spacing w:after="0" w:line="276" w:lineRule="auto"/>
        <w:rPr>
          <w:rFonts w:ascii="Times New Roman" w:hAnsi="Times New Roman" w:cs="Times New Roman"/>
          <w:sz w:val="24"/>
          <w:szCs w:val="24"/>
          <w:lang w:val="en-ID"/>
        </w:rPr>
      </w:pPr>
    </w:p>
    <w:p w:rsidR="00142C49" w:rsidRDefault="00142C49" w:rsidP="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Tabel IV.2</w:t>
      </w:r>
    </w:p>
    <w:p w:rsidR="00142C49" w:rsidRDefault="00142C49" w:rsidP="00142C49">
      <w:pPr>
        <w:spacing w:after="100" w:afterAutospacing="1"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Data Penjualan Pada Toko Dhurroh Elektronik</w:t>
      </w:r>
    </w:p>
    <w:tbl>
      <w:tblPr>
        <w:tblStyle w:val="TableGrid"/>
        <w:tblW w:w="0" w:type="auto"/>
        <w:tblInd w:w="108" w:type="dxa"/>
        <w:tblLook w:val="04A0" w:firstRow="1" w:lastRow="0" w:firstColumn="1" w:lastColumn="0" w:noHBand="0" w:noVBand="1"/>
      </w:tblPr>
      <w:tblGrid>
        <w:gridCol w:w="1199"/>
        <w:gridCol w:w="2912"/>
      </w:tblGrid>
      <w:tr w:rsidR="00142C49" w:rsidTr="00142C49">
        <w:trPr>
          <w:trHeight w:val="562"/>
        </w:trPr>
        <w:tc>
          <w:tcPr>
            <w:tcW w:w="1199" w:type="dxa"/>
            <w:tcBorders>
              <w:top w:val="single" w:sz="4" w:space="0" w:color="auto"/>
              <w:left w:val="single" w:sz="4" w:space="0" w:color="auto"/>
              <w:bottom w:val="single" w:sz="4" w:space="0" w:color="auto"/>
              <w:right w:val="single" w:sz="4" w:space="0" w:color="auto"/>
            </w:tcBorders>
            <w:vAlign w:val="center"/>
            <w:hideMark/>
          </w:tcPr>
          <w:p w:rsidR="00142C49" w:rsidRDefault="00142C49">
            <w:pPr>
              <w:spacing w:after="0" w:line="276"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Tanggal</w:t>
            </w:r>
          </w:p>
        </w:tc>
        <w:tc>
          <w:tcPr>
            <w:tcW w:w="2912" w:type="dxa"/>
            <w:tcBorders>
              <w:top w:val="single" w:sz="4" w:space="0" w:color="auto"/>
              <w:left w:val="single" w:sz="4" w:space="0" w:color="auto"/>
              <w:bottom w:val="single" w:sz="4" w:space="0" w:color="auto"/>
              <w:right w:val="single" w:sz="4" w:space="0" w:color="auto"/>
            </w:tcBorders>
            <w:vAlign w:val="center"/>
            <w:hideMark/>
          </w:tcPr>
          <w:p w:rsidR="00142C49" w:rsidRDefault="00142C49">
            <w:pPr>
              <w:spacing w:after="0" w:line="276"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Item Penjualan</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Maret</w:t>
            </w:r>
          </w:p>
        </w:tc>
        <w:tc>
          <w:tcPr>
            <w:tcW w:w="2912" w:type="dxa"/>
            <w:tcBorders>
              <w:top w:val="single" w:sz="4" w:space="0" w:color="auto"/>
              <w:left w:val="single" w:sz="4" w:space="0" w:color="auto"/>
              <w:bottom w:val="single" w:sz="4" w:space="0" w:color="auto"/>
              <w:right w:val="single" w:sz="4" w:space="0" w:color="auto"/>
            </w:tcBorders>
          </w:tcPr>
          <w:p w:rsidR="00142C49" w:rsidRDefault="00142C49">
            <w:pPr>
              <w:spacing w:after="0" w:line="276" w:lineRule="auto"/>
              <w:rPr>
                <w:rFonts w:ascii="Times New Roman" w:hAnsi="Times New Roman" w:cs="Times New Roman"/>
                <w:sz w:val="24"/>
                <w:szCs w:val="24"/>
                <w:lang w:val="en-ID"/>
              </w:rPr>
            </w:pP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Lampu, Radio</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Cardrider, Antigores, Senter, Pompa Air</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Lampu, Kabel Data</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Lampu, Radio</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Radio, Antigores</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6</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Casan, Kabel Data, Senter, Baterai</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Kabel Data, Antigores, Baterai</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8</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 xml:space="preserve">Lampu, </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9</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Radio, Lampu, Pompa Air</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10</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11</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12</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Antigores, Pompa Air, Lampu, Senter, Baterai</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13</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Casan, Senter, Radio</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14</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Lampu, Headset, Senter, Cardrider</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15</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Senter</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16</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Baterai, Casan</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17</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Lampu</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lastRenderedPageBreak/>
              <w:t>18</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Lampu, Antigores</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19</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Antigores</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20</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Cardrider, Antigores, Senter</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21</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Antigores, Kabel Data, Lampu, Senter, Baterai</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22</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Lampu, Radio, Headset</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23</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Lampu, Casan</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24</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Antigores, Senter</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25</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26</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Headset, Pompa Air, Lampu, Casan, Cardrider</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27</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Senter, Baterai</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28</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Lampu, Antigores, Headset, Casan</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29</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Headset, Lampu, Kabel Data, Senter, Baterai</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30</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Senter, Kabel Data, Radio</w:t>
            </w:r>
          </w:p>
        </w:tc>
      </w:tr>
      <w:tr w:rsidR="00142C49" w:rsidTr="00142C49">
        <w:tc>
          <w:tcPr>
            <w:tcW w:w="1199"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right"/>
              <w:rPr>
                <w:rFonts w:ascii="Times New Roman" w:hAnsi="Times New Roman" w:cs="Times New Roman"/>
                <w:sz w:val="24"/>
                <w:szCs w:val="24"/>
                <w:lang w:val="en-ID"/>
              </w:rPr>
            </w:pPr>
            <w:r>
              <w:rPr>
                <w:rFonts w:ascii="Times New Roman" w:hAnsi="Times New Roman" w:cs="Times New Roman"/>
                <w:sz w:val="24"/>
                <w:szCs w:val="24"/>
                <w:lang w:val="en-ID"/>
              </w:rPr>
              <w:t>31</w:t>
            </w:r>
          </w:p>
        </w:tc>
        <w:tc>
          <w:tcPr>
            <w:tcW w:w="291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Headset, Lampu, Senter, Kabel Data</w:t>
            </w:r>
          </w:p>
        </w:tc>
      </w:tr>
    </w:tbl>
    <w:p w:rsidR="00142C49" w:rsidRDefault="00142C49" w:rsidP="00142C49">
      <w:pPr>
        <w:spacing w:before="120"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Sumber: Toko Dhurroh Elektronik (2021)</w:t>
      </w:r>
    </w:p>
    <w:p w:rsidR="00142C49" w:rsidRDefault="00142C49" w:rsidP="00142C49">
      <w:pPr>
        <w:spacing w:after="0" w:line="276" w:lineRule="auto"/>
        <w:jc w:val="both"/>
        <w:rPr>
          <w:rFonts w:ascii="Times New Roman" w:hAnsi="Times New Roman" w:cs="Times New Roman"/>
          <w:sz w:val="24"/>
          <w:szCs w:val="24"/>
          <w:lang w:val="en-ID"/>
        </w:rPr>
      </w:pPr>
    </w:p>
    <w:p w:rsidR="00142C49" w:rsidRDefault="00142C49" w:rsidP="00142C49">
      <w:pPr>
        <w:spacing w:after="0" w:line="276"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Pada Tabel IV.2 menggambarkan jumlah penjualan pada Toko Dhurroh Elektronik yang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dijadikan data terhadap kebutuhan proses perhitungan dengan menggunakan metode Algoritma Apriori.  </w:t>
      </w:r>
    </w:p>
    <w:p w:rsidR="00142C49" w:rsidRDefault="00142C49" w:rsidP="00142C49">
      <w:pPr>
        <w:spacing w:after="0" w:line="276" w:lineRule="auto"/>
        <w:rPr>
          <w:rFonts w:ascii="Times New Roman" w:hAnsi="Times New Roman" w:cs="Times New Roman"/>
          <w:sz w:val="24"/>
          <w:szCs w:val="24"/>
          <w:lang w:val="en-ID"/>
        </w:rPr>
      </w:pPr>
    </w:p>
    <w:p w:rsidR="00142C49" w:rsidRDefault="00142C49" w:rsidP="00142C49">
      <w:pPr>
        <w:spacing w:after="0" w:line="276" w:lineRule="auto"/>
        <w:rPr>
          <w:rFonts w:ascii="Times New Roman" w:hAnsi="Times New Roman" w:cs="Times New Roman"/>
          <w:b/>
          <w:sz w:val="24"/>
          <w:szCs w:val="24"/>
          <w:lang w:val="en-ID"/>
        </w:rPr>
      </w:pPr>
      <w:r>
        <w:rPr>
          <w:rFonts w:ascii="Times New Roman" w:hAnsi="Times New Roman" w:cs="Times New Roman"/>
          <w:b/>
          <w:sz w:val="24"/>
          <w:szCs w:val="24"/>
          <w:lang w:val="en-ID"/>
        </w:rPr>
        <w:t>4.2</w:t>
      </w:r>
      <w:r>
        <w:rPr>
          <w:rFonts w:ascii="Times New Roman" w:hAnsi="Times New Roman" w:cs="Times New Roman"/>
          <w:b/>
          <w:sz w:val="24"/>
          <w:szCs w:val="24"/>
          <w:lang w:val="en-ID"/>
        </w:rPr>
        <w:tab/>
        <w:t>Tabulasi Data Transaksi Penjualan Pada Toko Dhurroh Elektronik</w:t>
      </w:r>
    </w:p>
    <w:p w:rsidR="00142C49" w:rsidRDefault="00142C49" w:rsidP="00142C49">
      <w:pPr>
        <w:spacing w:after="0" w:line="276"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Pada transaksi penjualan pada Toko Dhurroh Elektronik dibentuk tabel yang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mempermudah dalam mengetahui berapa banyak</w:t>
      </w:r>
      <w:r>
        <w:rPr>
          <w:rFonts w:ascii="Times New Roman" w:hAnsi="Times New Roman" w:cs="Times New Roman"/>
          <w:i/>
          <w:sz w:val="24"/>
          <w:szCs w:val="24"/>
          <w:lang w:val="en-ID"/>
        </w:rPr>
        <w:t xml:space="preserve"> item</w:t>
      </w:r>
      <w:r>
        <w:rPr>
          <w:rFonts w:ascii="Times New Roman" w:hAnsi="Times New Roman" w:cs="Times New Roman"/>
          <w:sz w:val="24"/>
          <w:szCs w:val="24"/>
          <w:lang w:val="en-ID"/>
        </w:rPr>
        <w:t xml:space="preserve"> yang ada dalam setiap transaksi. </w:t>
      </w:r>
    </w:p>
    <w:p w:rsidR="00142C49" w:rsidRDefault="00142C49" w:rsidP="00142C49">
      <w:pPr>
        <w:spacing w:after="0" w:line="276" w:lineRule="auto"/>
        <w:jc w:val="center"/>
        <w:rPr>
          <w:rFonts w:ascii="Times New Roman" w:hAnsi="Times New Roman" w:cs="Times New Roman"/>
          <w:sz w:val="24"/>
          <w:szCs w:val="24"/>
          <w:lang w:val="en-ID"/>
        </w:rPr>
      </w:pPr>
    </w:p>
    <w:p w:rsidR="00142C49" w:rsidRDefault="00142C49" w:rsidP="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Tabel IV.3</w:t>
      </w:r>
    </w:p>
    <w:p w:rsidR="00142C49" w:rsidRDefault="00142C49" w:rsidP="00142C49">
      <w:pPr>
        <w:spacing w:after="12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Tabulasi Data Pada Toko Dhurroh Elektronik</w:t>
      </w:r>
    </w:p>
    <w:tbl>
      <w:tblPr>
        <w:tblStyle w:val="TableGrid"/>
        <w:tblW w:w="0" w:type="auto"/>
        <w:tblInd w:w="0" w:type="dxa"/>
        <w:tblLook w:val="04A0" w:firstRow="1" w:lastRow="0" w:firstColumn="1" w:lastColumn="0" w:noHBand="0" w:noVBand="1"/>
      </w:tblPr>
      <w:tblGrid>
        <w:gridCol w:w="442"/>
        <w:gridCol w:w="419"/>
        <w:gridCol w:w="403"/>
        <w:gridCol w:w="468"/>
        <w:gridCol w:w="403"/>
        <w:gridCol w:w="537"/>
        <w:gridCol w:w="448"/>
        <w:gridCol w:w="411"/>
        <w:gridCol w:w="435"/>
        <w:gridCol w:w="403"/>
      </w:tblGrid>
      <w:tr w:rsidR="00142C49" w:rsidTr="00142C49">
        <w:trPr>
          <w:trHeight w:val="848"/>
        </w:trPr>
        <w:tc>
          <w:tcPr>
            <w:tcW w:w="902" w:type="dxa"/>
            <w:tcBorders>
              <w:top w:val="single" w:sz="4" w:space="0" w:color="auto"/>
              <w:left w:val="single" w:sz="4" w:space="0" w:color="auto"/>
              <w:bottom w:val="single" w:sz="4" w:space="0" w:color="auto"/>
              <w:right w:val="single" w:sz="4" w:space="0" w:color="auto"/>
            </w:tcBorders>
            <w:vAlign w:val="center"/>
            <w:hideMark/>
          </w:tcPr>
          <w:p w:rsidR="00142C49" w:rsidRDefault="00142C49">
            <w:pPr>
              <w:spacing w:after="0" w:line="276" w:lineRule="auto"/>
              <w:jc w:val="center"/>
              <w:rPr>
                <w:rFonts w:ascii="Times New Roman" w:hAnsi="Times New Roman" w:cs="Times New Roman"/>
                <w:b/>
                <w:sz w:val="14"/>
                <w:szCs w:val="24"/>
                <w:lang w:val="en-ID"/>
              </w:rPr>
            </w:pPr>
            <w:r>
              <w:rPr>
                <w:rFonts w:ascii="Times New Roman" w:hAnsi="Times New Roman" w:cs="Times New Roman"/>
                <w:b/>
                <w:sz w:val="14"/>
                <w:szCs w:val="24"/>
                <w:lang w:val="en-ID"/>
              </w:rPr>
              <w:t>Lampu</w:t>
            </w:r>
          </w:p>
        </w:tc>
        <w:tc>
          <w:tcPr>
            <w:tcW w:w="851" w:type="dxa"/>
            <w:tcBorders>
              <w:top w:val="single" w:sz="4" w:space="0" w:color="auto"/>
              <w:left w:val="single" w:sz="4" w:space="0" w:color="auto"/>
              <w:bottom w:val="single" w:sz="4" w:space="0" w:color="auto"/>
              <w:right w:val="single" w:sz="4" w:space="0" w:color="auto"/>
            </w:tcBorders>
            <w:vAlign w:val="center"/>
            <w:hideMark/>
          </w:tcPr>
          <w:p w:rsidR="00142C49" w:rsidRDefault="00142C49">
            <w:pPr>
              <w:spacing w:after="0" w:line="276" w:lineRule="auto"/>
              <w:jc w:val="center"/>
              <w:rPr>
                <w:rFonts w:ascii="Times New Roman" w:hAnsi="Times New Roman" w:cs="Times New Roman"/>
                <w:b/>
                <w:sz w:val="14"/>
                <w:szCs w:val="24"/>
                <w:lang w:val="en-ID"/>
              </w:rPr>
            </w:pPr>
            <w:r>
              <w:rPr>
                <w:rFonts w:ascii="Times New Roman" w:hAnsi="Times New Roman" w:cs="Times New Roman"/>
                <w:b/>
                <w:sz w:val="14"/>
                <w:szCs w:val="24"/>
                <w:lang w:val="en-ID"/>
              </w:rPr>
              <w:t>Senter</w:t>
            </w:r>
          </w:p>
        </w:tc>
        <w:tc>
          <w:tcPr>
            <w:tcW w:w="821" w:type="dxa"/>
            <w:tcBorders>
              <w:top w:val="single" w:sz="4" w:space="0" w:color="auto"/>
              <w:left w:val="single" w:sz="4" w:space="0" w:color="auto"/>
              <w:bottom w:val="single" w:sz="4" w:space="0" w:color="auto"/>
              <w:right w:val="single" w:sz="4" w:space="0" w:color="auto"/>
            </w:tcBorders>
            <w:vAlign w:val="center"/>
            <w:hideMark/>
          </w:tcPr>
          <w:p w:rsidR="00142C49" w:rsidRDefault="00142C49">
            <w:pPr>
              <w:spacing w:after="0" w:line="276" w:lineRule="auto"/>
              <w:jc w:val="center"/>
              <w:rPr>
                <w:rFonts w:ascii="Times New Roman" w:hAnsi="Times New Roman" w:cs="Times New Roman"/>
                <w:b/>
                <w:sz w:val="14"/>
                <w:szCs w:val="24"/>
                <w:lang w:val="en-ID"/>
              </w:rPr>
            </w:pPr>
            <w:r>
              <w:rPr>
                <w:rFonts w:ascii="Times New Roman" w:hAnsi="Times New Roman" w:cs="Times New Roman"/>
                <w:b/>
                <w:sz w:val="14"/>
                <w:szCs w:val="24"/>
                <w:lang w:val="en-ID"/>
              </w:rPr>
              <w:t>Anti</w:t>
            </w:r>
          </w:p>
          <w:p w:rsidR="00142C49" w:rsidRDefault="00142C49">
            <w:pPr>
              <w:spacing w:after="0" w:line="276" w:lineRule="auto"/>
              <w:jc w:val="center"/>
              <w:rPr>
                <w:rFonts w:ascii="Times New Roman" w:hAnsi="Times New Roman" w:cs="Times New Roman"/>
                <w:b/>
                <w:sz w:val="14"/>
                <w:szCs w:val="24"/>
                <w:lang w:val="en-ID"/>
              </w:rPr>
            </w:pPr>
            <w:r>
              <w:rPr>
                <w:rFonts w:ascii="Times New Roman" w:hAnsi="Times New Roman" w:cs="Times New Roman"/>
                <w:b/>
                <w:sz w:val="14"/>
                <w:szCs w:val="24"/>
                <w:lang w:val="en-ID"/>
              </w:rPr>
              <w:t>Gores</w:t>
            </w:r>
          </w:p>
        </w:tc>
        <w:tc>
          <w:tcPr>
            <w:tcW w:w="986" w:type="dxa"/>
            <w:tcBorders>
              <w:top w:val="single" w:sz="4" w:space="0" w:color="auto"/>
              <w:left w:val="single" w:sz="4" w:space="0" w:color="auto"/>
              <w:bottom w:val="single" w:sz="4" w:space="0" w:color="auto"/>
              <w:right w:val="single" w:sz="4" w:space="0" w:color="auto"/>
            </w:tcBorders>
            <w:vAlign w:val="center"/>
            <w:hideMark/>
          </w:tcPr>
          <w:p w:rsidR="00142C49" w:rsidRDefault="00142C49">
            <w:pPr>
              <w:spacing w:after="0" w:line="276" w:lineRule="auto"/>
              <w:jc w:val="center"/>
              <w:rPr>
                <w:rFonts w:ascii="Times New Roman" w:hAnsi="Times New Roman" w:cs="Times New Roman"/>
                <w:b/>
                <w:sz w:val="14"/>
                <w:szCs w:val="24"/>
                <w:lang w:val="en-ID"/>
              </w:rPr>
            </w:pPr>
            <w:r>
              <w:rPr>
                <w:rFonts w:ascii="Times New Roman" w:hAnsi="Times New Roman" w:cs="Times New Roman"/>
                <w:b/>
                <w:sz w:val="14"/>
                <w:szCs w:val="24"/>
                <w:lang w:val="en-ID"/>
              </w:rPr>
              <w:t>Headset</w:t>
            </w:r>
          </w:p>
        </w:tc>
        <w:tc>
          <w:tcPr>
            <w:tcW w:w="821" w:type="dxa"/>
            <w:tcBorders>
              <w:top w:val="single" w:sz="4" w:space="0" w:color="auto"/>
              <w:left w:val="single" w:sz="4" w:space="0" w:color="auto"/>
              <w:bottom w:val="single" w:sz="4" w:space="0" w:color="auto"/>
              <w:right w:val="single" w:sz="4" w:space="0" w:color="auto"/>
            </w:tcBorders>
            <w:vAlign w:val="center"/>
            <w:hideMark/>
          </w:tcPr>
          <w:p w:rsidR="00142C49" w:rsidRDefault="00142C49">
            <w:pPr>
              <w:spacing w:after="0" w:line="276" w:lineRule="auto"/>
              <w:jc w:val="center"/>
              <w:rPr>
                <w:rFonts w:ascii="Times New Roman" w:hAnsi="Times New Roman" w:cs="Times New Roman"/>
                <w:b/>
                <w:sz w:val="14"/>
                <w:szCs w:val="24"/>
                <w:lang w:val="en-ID"/>
              </w:rPr>
            </w:pPr>
            <w:r>
              <w:rPr>
                <w:rFonts w:ascii="Times New Roman" w:hAnsi="Times New Roman" w:cs="Times New Roman"/>
                <w:b/>
                <w:sz w:val="14"/>
                <w:szCs w:val="24"/>
                <w:lang w:val="en-ID"/>
              </w:rPr>
              <w:t>Kabel</w:t>
            </w:r>
          </w:p>
          <w:p w:rsidR="00142C49" w:rsidRDefault="00142C49">
            <w:pPr>
              <w:spacing w:after="0" w:line="276" w:lineRule="auto"/>
              <w:jc w:val="center"/>
              <w:rPr>
                <w:rFonts w:ascii="Times New Roman" w:hAnsi="Times New Roman" w:cs="Times New Roman"/>
                <w:b/>
                <w:sz w:val="14"/>
                <w:szCs w:val="24"/>
                <w:lang w:val="en-ID"/>
              </w:rPr>
            </w:pPr>
            <w:r>
              <w:rPr>
                <w:rFonts w:ascii="Times New Roman" w:hAnsi="Times New Roman" w:cs="Times New Roman"/>
                <w:b/>
                <w:sz w:val="14"/>
                <w:szCs w:val="24"/>
                <w:lang w:val="en-ID"/>
              </w:rPr>
              <w:t>Data</w:t>
            </w:r>
          </w:p>
        </w:tc>
        <w:tc>
          <w:tcPr>
            <w:tcW w:w="1182" w:type="dxa"/>
            <w:tcBorders>
              <w:top w:val="single" w:sz="4" w:space="0" w:color="auto"/>
              <w:left w:val="single" w:sz="4" w:space="0" w:color="auto"/>
              <w:bottom w:val="single" w:sz="4" w:space="0" w:color="auto"/>
              <w:right w:val="single" w:sz="4" w:space="0" w:color="auto"/>
            </w:tcBorders>
            <w:vAlign w:val="center"/>
            <w:hideMark/>
          </w:tcPr>
          <w:p w:rsidR="00142C49" w:rsidRDefault="00142C49">
            <w:pPr>
              <w:spacing w:after="0" w:line="276" w:lineRule="auto"/>
              <w:jc w:val="center"/>
              <w:rPr>
                <w:rFonts w:ascii="Times New Roman" w:hAnsi="Times New Roman" w:cs="Times New Roman"/>
                <w:b/>
                <w:sz w:val="14"/>
                <w:szCs w:val="24"/>
                <w:lang w:val="en-ID"/>
              </w:rPr>
            </w:pPr>
            <w:r>
              <w:rPr>
                <w:rFonts w:ascii="Times New Roman" w:hAnsi="Times New Roman" w:cs="Times New Roman"/>
                <w:b/>
                <w:sz w:val="14"/>
                <w:szCs w:val="24"/>
                <w:lang w:val="en-ID"/>
              </w:rPr>
              <w:t>Cardrider</w:t>
            </w:r>
          </w:p>
        </w:tc>
        <w:tc>
          <w:tcPr>
            <w:tcW w:w="913" w:type="dxa"/>
            <w:tcBorders>
              <w:top w:val="single" w:sz="4" w:space="0" w:color="auto"/>
              <w:left w:val="single" w:sz="4" w:space="0" w:color="auto"/>
              <w:bottom w:val="single" w:sz="4" w:space="0" w:color="auto"/>
              <w:right w:val="single" w:sz="4" w:space="0" w:color="auto"/>
            </w:tcBorders>
            <w:vAlign w:val="center"/>
            <w:hideMark/>
          </w:tcPr>
          <w:p w:rsidR="00142C49" w:rsidRDefault="00142C49">
            <w:pPr>
              <w:spacing w:after="0" w:line="276" w:lineRule="auto"/>
              <w:jc w:val="center"/>
              <w:rPr>
                <w:rFonts w:ascii="Times New Roman" w:hAnsi="Times New Roman" w:cs="Times New Roman"/>
                <w:b/>
                <w:sz w:val="14"/>
                <w:szCs w:val="24"/>
                <w:lang w:val="en-ID"/>
              </w:rPr>
            </w:pPr>
            <w:r>
              <w:rPr>
                <w:rFonts w:ascii="Times New Roman" w:hAnsi="Times New Roman" w:cs="Times New Roman"/>
                <w:b/>
                <w:sz w:val="14"/>
                <w:szCs w:val="24"/>
                <w:lang w:val="en-ID"/>
              </w:rPr>
              <w:t>Baterai</w:t>
            </w:r>
          </w:p>
        </w:tc>
        <w:tc>
          <w:tcPr>
            <w:tcW w:w="832" w:type="dxa"/>
            <w:tcBorders>
              <w:top w:val="single" w:sz="4" w:space="0" w:color="auto"/>
              <w:left w:val="single" w:sz="4" w:space="0" w:color="auto"/>
              <w:bottom w:val="single" w:sz="4" w:space="0" w:color="auto"/>
              <w:right w:val="single" w:sz="4" w:space="0" w:color="auto"/>
            </w:tcBorders>
            <w:vAlign w:val="center"/>
            <w:hideMark/>
          </w:tcPr>
          <w:p w:rsidR="00142C49" w:rsidRDefault="00142C49">
            <w:pPr>
              <w:spacing w:after="0" w:line="276" w:lineRule="auto"/>
              <w:jc w:val="center"/>
              <w:rPr>
                <w:rFonts w:ascii="Times New Roman" w:hAnsi="Times New Roman" w:cs="Times New Roman"/>
                <w:b/>
                <w:sz w:val="14"/>
                <w:szCs w:val="24"/>
                <w:lang w:val="en-ID"/>
              </w:rPr>
            </w:pPr>
            <w:r>
              <w:rPr>
                <w:rFonts w:ascii="Times New Roman" w:hAnsi="Times New Roman" w:cs="Times New Roman"/>
                <w:b/>
                <w:sz w:val="14"/>
                <w:szCs w:val="24"/>
                <w:lang w:val="en-ID"/>
              </w:rPr>
              <w:t>Casan</w:t>
            </w:r>
          </w:p>
        </w:tc>
        <w:tc>
          <w:tcPr>
            <w:tcW w:w="887" w:type="dxa"/>
            <w:tcBorders>
              <w:top w:val="single" w:sz="4" w:space="0" w:color="auto"/>
              <w:left w:val="single" w:sz="4" w:space="0" w:color="auto"/>
              <w:bottom w:val="single" w:sz="4" w:space="0" w:color="auto"/>
              <w:right w:val="single" w:sz="4" w:space="0" w:color="auto"/>
            </w:tcBorders>
            <w:vAlign w:val="center"/>
            <w:hideMark/>
          </w:tcPr>
          <w:p w:rsidR="00142C49" w:rsidRDefault="00142C49">
            <w:pPr>
              <w:spacing w:after="0" w:line="276" w:lineRule="auto"/>
              <w:jc w:val="center"/>
              <w:rPr>
                <w:rFonts w:ascii="Times New Roman" w:hAnsi="Times New Roman" w:cs="Times New Roman"/>
                <w:b/>
                <w:sz w:val="14"/>
                <w:szCs w:val="24"/>
                <w:lang w:val="en-ID"/>
              </w:rPr>
            </w:pPr>
            <w:r>
              <w:rPr>
                <w:rFonts w:ascii="Times New Roman" w:hAnsi="Times New Roman" w:cs="Times New Roman"/>
                <w:b/>
                <w:sz w:val="14"/>
                <w:szCs w:val="24"/>
                <w:lang w:val="en-ID"/>
              </w:rPr>
              <w:t>Pompa</w:t>
            </w:r>
          </w:p>
          <w:p w:rsidR="00142C49" w:rsidRDefault="00142C49">
            <w:pPr>
              <w:spacing w:after="0" w:line="276" w:lineRule="auto"/>
              <w:jc w:val="center"/>
              <w:rPr>
                <w:rFonts w:ascii="Times New Roman" w:hAnsi="Times New Roman" w:cs="Times New Roman"/>
                <w:b/>
                <w:sz w:val="14"/>
                <w:szCs w:val="24"/>
                <w:lang w:val="en-ID"/>
              </w:rPr>
            </w:pPr>
            <w:r>
              <w:rPr>
                <w:rFonts w:ascii="Times New Roman" w:hAnsi="Times New Roman" w:cs="Times New Roman"/>
                <w:b/>
                <w:sz w:val="14"/>
                <w:szCs w:val="24"/>
                <w:lang w:val="en-ID"/>
              </w:rPr>
              <w:t>Air</w:t>
            </w:r>
          </w:p>
        </w:tc>
        <w:tc>
          <w:tcPr>
            <w:tcW w:w="821" w:type="dxa"/>
            <w:tcBorders>
              <w:top w:val="single" w:sz="4" w:space="0" w:color="auto"/>
              <w:left w:val="single" w:sz="4" w:space="0" w:color="auto"/>
              <w:bottom w:val="single" w:sz="4" w:space="0" w:color="auto"/>
              <w:right w:val="single" w:sz="4" w:space="0" w:color="auto"/>
            </w:tcBorders>
            <w:vAlign w:val="center"/>
            <w:hideMark/>
          </w:tcPr>
          <w:p w:rsidR="00142C49" w:rsidRDefault="00142C49">
            <w:pPr>
              <w:spacing w:after="0" w:line="276" w:lineRule="auto"/>
              <w:jc w:val="center"/>
              <w:rPr>
                <w:rFonts w:ascii="Times New Roman" w:hAnsi="Times New Roman" w:cs="Times New Roman"/>
                <w:b/>
                <w:sz w:val="14"/>
                <w:szCs w:val="24"/>
                <w:lang w:val="en-ID"/>
              </w:rPr>
            </w:pPr>
            <w:r>
              <w:rPr>
                <w:rFonts w:ascii="Times New Roman" w:hAnsi="Times New Roman" w:cs="Times New Roman"/>
                <w:b/>
                <w:sz w:val="14"/>
                <w:szCs w:val="24"/>
                <w:lang w:val="en-ID"/>
              </w:rPr>
              <w:t>Radio</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lastRenderedPageBreak/>
              <w:t>1</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r>
      <w:tr w:rsidR="00142C49" w:rsidTr="00142C49">
        <w:tc>
          <w:tcPr>
            <w:tcW w:w="90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5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8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1</w:t>
            </w:r>
          </w:p>
        </w:tc>
        <w:tc>
          <w:tcPr>
            <w:tcW w:w="118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91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3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8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c>
          <w:tcPr>
            <w:tcW w:w="821"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14"/>
                <w:szCs w:val="24"/>
                <w:lang w:val="en-ID"/>
              </w:rPr>
            </w:pPr>
            <w:r>
              <w:rPr>
                <w:rFonts w:ascii="Times New Roman" w:hAnsi="Times New Roman" w:cs="Times New Roman"/>
                <w:sz w:val="14"/>
                <w:szCs w:val="24"/>
                <w:lang w:val="en-ID"/>
              </w:rPr>
              <w:t>0</w:t>
            </w:r>
          </w:p>
        </w:tc>
      </w:tr>
    </w:tbl>
    <w:p w:rsidR="00142C49" w:rsidRDefault="00142C49" w:rsidP="00142C49">
      <w:pPr>
        <w:spacing w:before="120" w:after="0" w:line="276" w:lineRule="auto"/>
        <w:rPr>
          <w:rFonts w:ascii="Times New Roman" w:hAnsi="Times New Roman" w:cs="Times New Roman"/>
          <w:sz w:val="24"/>
          <w:szCs w:val="24"/>
          <w:lang w:val="en-ID"/>
        </w:rPr>
      </w:pPr>
      <w:proofErr w:type="gramStart"/>
      <w:r>
        <w:rPr>
          <w:rFonts w:ascii="Times New Roman" w:hAnsi="Times New Roman" w:cs="Times New Roman"/>
          <w:sz w:val="24"/>
          <w:szCs w:val="24"/>
          <w:lang w:val="en-ID"/>
        </w:rPr>
        <w:t>Sumber :</w:t>
      </w:r>
      <w:proofErr w:type="gramEnd"/>
      <w:r>
        <w:rPr>
          <w:rFonts w:ascii="Times New Roman" w:hAnsi="Times New Roman" w:cs="Times New Roman"/>
          <w:sz w:val="24"/>
          <w:szCs w:val="24"/>
          <w:lang w:val="en-ID"/>
        </w:rPr>
        <w:t xml:space="preserve"> Durotun Ayniyah (2021)</w:t>
      </w:r>
    </w:p>
    <w:p w:rsidR="00142C49" w:rsidRDefault="00142C49" w:rsidP="00142C49">
      <w:pPr>
        <w:spacing w:before="120" w:after="0" w:line="276"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gramStart"/>
      <w:r>
        <w:rPr>
          <w:rFonts w:ascii="Times New Roman" w:hAnsi="Times New Roman" w:cs="Times New Roman"/>
          <w:sz w:val="24"/>
          <w:szCs w:val="24"/>
          <w:lang w:val="en-ID"/>
        </w:rPr>
        <w:t>Pada Tabel IV.3 tabulasi data dilakukan untuk mengetahui banyaknya Penjualan aksesoris pada setiap item berdasarkan 10 macam aksesoris.</w:t>
      </w:r>
      <w:proofErr w:type="gramEnd"/>
    </w:p>
    <w:p w:rsidR="00142C49" w:rsidRDefault="00142C49" w:rsidP="00142C49">
      <w:pPr>
        <w:spacing w:before="120" w:after="0" w:line="276" w:lineRule="auto"/>
        <w:rPr>
          <w:rFonts w:ascii="Times New Roman" w:hAnsi="Times New Roman" w:cs="Times New Roman"/>
          <w:sz w:val="24"/>
          <w:szCs w:val="24"/>
          <w:lang w:val="en-ID"/>
        </w:rPr>
      </w:pPr>
    </w:p>
    <w:p w:rsidR="00142C49" w:rsidRDefault="00142C49" w:rsidP="00142C49">
      <w:pPr>
        <w:spacing w:before="120" w:after="0" w:line="276" w:lineRule="auto"/>
        <w:jc w:val="both"/>
        <w:rPr>
          <w:rFonts w:ascii="Times New Roman" w:hAnsi="Times New Roman" w:cs="Times New Roman"/>
          <w:b/>
          <w:i/>
          <w:sz w:val="24"/>
          <w:szCs w:val="24"/>
          <w:lang w:val="en-ID"/>
        </w:rPr>
      </w:pPr>
      <w:r>
        <w:rPr>
          <w:rFonts w:ascii="Times New Roman" w:hAnsi="Times New Roman" w:cs="Times New Roman"/>
          <w:b/>
          <w:sz w:val="24"/>
          <w:szCs w:val="24"/>
          <w:lang w:val="en-ID"/>
        </w:rPr>
        <w:t>4.3</w:t>
      </w:r>
      <w:r>
        <w:rPr>
          <w:rFonts w:ascii="Times New Roman" w:hAnsi="Times New Roman" w:cs="Times New Roman"/>
          <w:b/>
          <w:sz w:val="24"/>
          <w:szCs w:val="24"/>
          <w:lang w:val="en-ID"/>
        </w:rPr>
        <w:tab/>
        <w:t xml:space="preserve">Pembentukan </w:t>
      </w:r>
      <w:r>
        <w:rPr>
          <w:rFonts w:ascii="Times New Roman" w:hAnsi="Times New Roman" w:cs="Times New Roman"/>
          <w:b/>
          <w:i/>
          <w:sz w:val="24"/>
          <w:szCs w:val="24"/>
          <w:lang w:val="en-ID"/>
        </w:rPr>
        <w:t>Itemset</w:t>
      </w:r>
    </w:p>
    <w:p w:rsidR="00142C49" w:rsidRDefault="00142C49" w:rsidP="00142C49">
      <w:pPr>
        <w:spacing w:before="120" w:after="0" w:line="276" w:lineRule="auto"/>
        <w:jc w:val="both"/>
        <w:rPr>
          <w:rFonts w:ascii="Times New Roman" w:hAnsi="Times New Roman" w:cs="Times New Roman"/>
          <w:i/>
          <w:sz w:val="24"/>
          <w:szCs w:val="24"/>
          <w:lang w:val="en-ID"/>
        </w:rPr>
      </w:pPr>
      <w:r>
        <w:rPr>
          <w:rFonts w:ascii="Times New Roman" w:hAnsi="Times New Roman" w:cs="Times New Roman"/>
          <w:sz w:val="24"/>
          <w:szCs w:val="24"/>
          <w:lang w:val="en-ID"/>
        </w:rPr>
        <w:t>1.</w:t>
      </w:r>
      <w:r>
        <w:rPr>
          <w:rFonts w:ascii="Times New Roman" w:hAnsi="Times New Roman" w:cs="Times New Roman"/>
          <w:sz w:val="24"/>
          <w:szCs w:val="24"/>
          <w:lang w:val="en-ID"/>
        </w:rPr>
        <w:tab/>
        <w:t xml:space="preserve">Pembentukan 1 </w:t>
      </w:r>
      <w:r>
        <w:rPr>
          <w:rFonts w:ascii="Times New Roman" w:hAnsi="Times New Roman" w:cs="Times New Roman"/>
          <w:i/>
          <w:sz w:val="24"/>
          <w:szCs w:val="24"/>
          <w:lang w:val="en-ID"/>
        </w:rPr>
        <w:t>Itemset</w:t>
      </w:r>
    </w:p>
    <w:p w:rsidR="00142C49" w:rsidRDefault="00142C49" w:rsidP="00142C49">
      <w:pPr>
        <w:spacing w:before="120" w:after="0" w:line="276" w:lineRule="auto"/>
        <w:ind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Berikut ini adalah penyelesaian berdasarkan data yang sudah disediakan pada Tabel IV.3.</w:t>
      </w:r>
      <w:proofErr w:type="gramEnd"/>
      <w:r>
        <w:rPr>
          <w:rFonts w:ascii="Times New Roman" w:hAnsi="Times New Roman" w:cs="Times New Roman"/>
          <w:sz w:val="24"/>
          <w:szCs w:val="24"/>
          <w:lang w:val="en-ID"/>
        </w:rPr>
        <w:t xml:space="preserve"> Proses pembentukan C1 atau yang disebut dengan 1 </w:t>
      </w:r>
      <w:r>
        <w:rPr>
          <w:rFonts w:ascii="Times New Roman" w:hAnsi="Times New Roman" w:cs="Times New Roman"/>
          <w:i/>
          <w:sz w:val="24"/>
          <w:szCs w:val="24"/>
          <w:lang w:val="en-ID"/>
        </w:rPr>
        <w:t>Itemset</w:t>
      </w:r>
      <w:r>
        <w:rPr>
          <w:rFonts w:ascii="Times New Roman" w:hAnsi="Times New Roman" w:cs="Times New Roman"/>
          <w:sz w:val="24"/>
          <w:szCs w:val="24"/>
          <w:lang w:val="en-ID"/>
        </w:rPr>
        <w:t xml:space="preserve"> dengan jumlah minimum </w:t>
      </w:r>
      <w:proofErr w:type="gramStart"/>
      <w:r>
        <w:rPr>
          <w:rFonts w:ascii="Times New Roman" w:hAnsi="Times New Roman" w:cs="Times New Roman"/>
          <w:i/>
          <w:sz w:val="24"/>
          <w:szCs w:val="24"/>
          <w:lang w:val="en-ID"/>
        </w:rPr>
        <w:t>Support</w:t>
      </w:r>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15% dengan rumus sebagai berikut:</w:t>
      </w:r>
    </w:p>
    <w:p w:rsidR="00142C49" w:rsidRDefault="00142C49" w:rsidP="00142C49">
      <w:pPr>
        <w:spacing w:after="0" w:line="276" w:lineRule="auto"/>
        <w:jc w:val="center"/>
        <w:rPr>
          <w:rFonts w:ascii="Times New Roman" w:eastAsiaTheme="minorEastAsia" w:hAnsi="Times New Roman" w:cs="Times New Roman"/>
          <w:sz w:val="24"/>
          <w:szCs w:val="24"/>
        </w:rPr>
      </w:pPr>
      <w:r>
        <w:rPr>
          <w:rFonts w:ascii="Times New Roman" w:hAnsi="Times New Roman" w:cs="Times New Roman"/>
          <w:i/>
          <w:sz w:val="24"/>
          <w:szCs w:val="24"/>
        </w:rPr>
        <w:t xml:space="preserve">Support </w:t>
      </w:r>
      <w:r>
        <w:rPr>
          <w:rFonts w:ascii="Times New Roman" w:hAnsi="Times New Roman" w:cs="Times New Roman"/>
          <w:sz w:val="24"/>
          <w:szCs w:val="24"/>
        </w:rPr>
        <w:t xml:space="preserve">(A) = </w:t>
      </w:r>
      <m:oMath>
        <m:f>
          <m:fPr>
            <m:ctrlPr>
              <w:rPr>
                <w:rFonts w:ascii="Cambria Math" w:hAnsi="Times New Roman" w:cs="Times New Roman"/>
                <w:i/>
                <w:sz w:val="24"/>
                <w:szCs w:val="24"/>
              </w:rPr>
            </m:ctrlPr>
          </m:fPr>
          <m:num>
            <m:nary>
              <m:naryPr>
                <m:chr m:val="∑"/>
                <m:limLoc m:val="undOvr"/>
                <m:subHide m:val="1"/>
                <m:supHide m:val="1"/>
                <m:ctrlPr>
                  <w:rPr>
                    <w:rFonts w:ascii="Cambria Math" w:hAnsi="Times New Roman" w:cs="Times New Roman"/>
                    <w:i/>
                    <w:sz w:val="24"/>
                    <w:szCs w:val="24"/>
                  </w:rPr>
                </m:ctrlPr>
              </m:naryPr>
              <m:sub/>
              <m:sup/>
              <m:e>
                <m:r>
                  <w:rPr>
                    <w:rFonts w:ascii="Cambria Math" w:hAnsi="Cambria Math" w:cs="Times New Roman"/>
                    <w:sz w:val="24"/>
                    <w:szCs w:val="24"/>
                  </w:rPr>
                  <m:t>TransaksimengandungA</m:t>
                </m:r>
              </m:e>
            </m:nary>
          </m:num>
          <m:den>
            <m:nary>
              <m:naryPr>
                <m:chr m:val="∑"/>
                <m:limLoc m:val="undOvr"/>
                <m:subHide m:val="1"/>
                <m:supHide m:val="1"/>
                <m:ctrlPr>
                  <w:rPr>
                    <w:rFonts w:ascii="Cambria Math" w:hAnsi="Times New Roman" w:cs="Times New Roman"/>
                    <w:i/>
                    <w:sz w:val="24"/>
                    <w:szCs w:val="24"/>
                  </w:rPr>
                </m:ctrlPr>
              </m:naryPr>
              <m:sub/>
              <m:sup/>
              <m:e>
                <m:r>
                  <w:rPr>
                    <w:rFonts w:ascii="Cambria Math" w:hAnsi="Cambria Math" w:cs="Times New Roman"/>
                    <w:sz w:val="24"/>
                    <w:szCs w:val="24"/>
                  </w:rPr>
                  <m:t>Transaksi</m:t>
                </m:r>
              </m:e>
            </m:nary>
          </m:den>
        </m:f>
      </m:oMath>
      <w:r>
        <w:rPr>
          <w:rFonts w:ascii="Times New Roman" w:eastAsiaTheme="minorEastAsia" w:hAnsi="Times New Roman" w:cs="Times New Roman"/>
          <w:sz w:val="24"/>
          <w:szCs w:val="24"/>
        </w:rPr>
        <w:t xml:space="preserve"> x 100%</w:t>
      </w:r>
    </w:p>
    <w:p w:rsidR="00142C49" w:rsidRDefault="00142C49" w:rsidP="00142C49">
      <w:pPr>
        <w:spacing w:after="0" w:line="276" w:lineRule="auto"/>
        <w:jc w:val="center"/>
        <w:rPr>
          <w:rFonts w:ascii="Times New Roman" w:hAnsi="Times New Roman" w:cs="Times New Roman"/>
          <w:sz w:val="24"/>
          <w:szCs w:val="24"/>
          <w:lang w:val="en-ID"/>
        </w:rPr>
      </w:pPr>
    </w:p>
    <w:p w:rsidR="00142C49" w:rsidRDefault="00142C49" w:rsidP="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Tabel IV.4</w:t>
      </w:r>
    </w:p>
    <w:p w:rsidR="00142C49" w:rsidRDefault="00142C49" w:rsidP="00142C49">
      <w:pPr>
        <w:spacing w:after="120" w:line="276" w:lineRule="auto"/>
        <w:jc w:val="center"/>
        <w:rPr>
          <w:rFonts w:ascii="Times New Roman" w:hAnsi="Times New Roman" w:cs="Times New Roman"/>
          <w:sz w:val="24"/>
          <w:szCs w:val="24"/>
          <w:lang w:val="en-ID"/>
        </w:rPr>
      </w:pPr>
      <w:r>
        <w:rPr>
          <w:rFonts w:ascii="Times New Roman" w:hAnsi="Times New Roman" w:cs="Times New Roman"/>
          <w:i/>
          <w:sz w:val="24"/>
          <w:szCs w:val="24"/>
          <w:lang w:val="en-ID"/>
        </w:rPr>
        <w:t>Support</w:t>
      </w:r>
      <w:r>
        <w:rPr>
          <w:rFonts w:ascii="Times New Roman" w:hAnsi="Times New Roman" w:cs="Times New Roman"/>
          <w:sz w:val="24"/>
          <w:szCs w:val="24"/>
          <w:lang w:val="en-ID"/>
        </w:rPr>
        <w:t xml:space="preserve"> Dari Setiap Item</w:t>
      </w:r>
    </w:p>
    <w:tbl>
      <w:tblPr>
        <w:tblStyle w:val="TableGrid"/>
        <w:tblW w:w="0" w:type="auto"/>
        <w:tblInd w:w="108" w:type="dxa"/>
        <w:tblLayout w:type="fixed"/>
        <w:tblLook w:val="04A0" w:firstRow="1" w:lastRow="0" w:firstColumn="1" w:lastColumn="0" w:noHBand="0" w:noVBand="1"/>
      </w:tblPr>
      <w:tblGrid>
        <w:gridCol w:w="1843"/>
        <w:gridCol w:w="992"/>
        <w:gridCol w:w="1276"/>
      </w:tblGrid>
      <w:tr w:rsidR="00142C49" w:rsidTr="00142C49">
        <w:tc>
          <w:tcPr>
            <w:tcW w:w="4111" w:type="dxa"/>
            <w:gridSpan w:val="3"/>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1 </w:t>
            </w:r>
            <w:r>
              <w:rPr>
                <w:rFonts w:ascii="Times New Roman" w:hAnsi="Times New Roman" w:cs="Times New Roman"/>
                <w:i/>
                <w:sz w:val="24"/>
                <w:szCs w:val="24"/>
                <w:lang w:val="en-ID"/>
              </w:rPr>
              <w:t>Itemset</w:t>
            </w:r>
          </w:p>
        </w:tc>
      </w:tr>
      <w:tr w:rsidR="00142C49" w:rsidTr="00142C49">
        <w:tc>
          <w:tcPr>
            <w:tcW w:w="184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Nama Item</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Jumlah</w:t>
            </w:r>
          </w:p>
        </w:tc>
        <w:tc>
          <w:tcPr>
            <w:tcW w:w="127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i/>
                <w:sz w:val="24"/>
                <w:szCs w:val="24"/>
                <w:lang w:val="en-ID"/>
              </w:rPr>
            </w:pPr>
            <w:r>
              <w:rPr>
                <w:rFonts w:ascii="Times New Roman" w:hAnsi="Times New Roman" w:cs="Times New Roman"/>
                <w:i/>
                <w:sz w:val="24"/>
                <w:szCs w:val="24"/>
                <w:lang w:val="en-ID"/>
              </w:rPr>
              <w:t>Support</w:t>
            </w:r>
          </w:p>
        </w:tc>
      </w:tr>
      <w:tr w:rsidR="00142C49" w:rsidTr="00142C49">
        <w:tc>
          <w:tcPr>
            <w:tcW w:w="184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lastRenderedPageBreak/>
              <w:t>Lampu</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16</w:t>
            </w:r>
          </w:p>
        </w:tc>
        <w:tc>
          <w:tcPr>
            <w:tcW w:w="127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52%</w:t>
            </w:r>
          </w:p>
        </w:tc>
      </w:tr>
      <w:tr w:rsidR="00142C49" w:rsidTr="00142C49">
        <w:tc>
          <w:tcPr>
            <w:tcW w:w="184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Senter</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13</w:t>
            </w:r>
          </w:p>
        </w:tc>
        <w:tc>
          <w:tcPr>
            <w:tcW w:w="127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42%</w:t>
            </w:r>
          </w:p>
        </w:tc>
      </w:tr>
      <w:tr w:rsidR="00142C49" w:rsidTr="00142C49">
        <w:tc>
          <w:tcPr>
            <w:tcW w:w="184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Antigores</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9</w:t>
            </w:r>
          </w:p>
        </w:tc>
        <w:tc>
          <w:tcPr>
            <w:tcW w:w="127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29%</w:t>
            </w:r>
          </w:p>
        </w:tc>
      </w:tr>
      <w:tr w:rsidR="00142C49" w:rsidTr="00142C49">
        <w:tc>
          <w:tcPr>
            <w:tcW w:w="184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Headset</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6</w:t>
            </w:r>
          </w:p>
        </w:tc>
        <w:tc>
          <w:tcPr>
            <w:tcW w:w="127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19%</w:t>
            </w:r>
          </w:p>
        </w:tc>
      </w:tr>
      <w:tr w:rsidR="00142C49" w:rsidTr="00142C49">
        <w:tc>
          <w:tcPr>
            <w:tcW w:w="184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Kabel Data</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127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23%</w:t>
            </w:r>
          </w:p>
        </w:tc>
      </w:tr>
      <w:tr w:rsidR="00142C49" w:rsidTr="00142C49">
        <w:tc>
          <w:tcPr>
            <w:tcW w:w="184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Cardrider</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127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13%</w:t>
            </w:r>
          </w:p>
        </w:tc>
      </w:tr>
      <w:tr w:rsidR="00142C49" w:rsidTr="00142C49">
        <w:tc>
          <w:tcPr>
            <w:tcW w:w="184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Baterai</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127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23%</w:t>
            </w:r>
          </w:p>
        </w:tc>
      </w:tr>
      <w:tr w:rsidR="00142C49" w:rsidTr="00142C49">
        <w:tc>
          <w:tcPr>
            <w:tcW w:w="184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Casan</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6</w:t>
            </w:r>
          </w:p>
        </w:tc>
        <w:tc>
          <w:tcPr>
            <w:tcW w:w="127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19%</w:t>
            </w:r>
          </w:p>
        </w:tc>
      </w:tr>
      <w:tr w:rsidR="00142C49" w:rsidTr="00142C49">
        <w:tc>
          <w:tcPr>
            <w:tcW w:w="184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Pompa Air</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127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13%</w:t>
            </w:r>
          </w:p>
        </w:tc>
      </w:tr>
      <w:tr w:rsidR="00142C49" w:rsidTr="00142C49">
        <w:tc>
          <w:tcPr>
            <w:tcW w:w="1843"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Radio</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1276"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23%</w:t>
            </w:r>
          </w:p>
        </w:tc>
      </w:tr>
    </w:tbl>
    <w:p w:rsidR="00142C49" w:rsidRDefault="00142C49" w:rsidP="00142C49">
      <w:pPr>
        <w:spacing w:before="120"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Sumber: Durotun Ayniyah (2021)</w:t>
      </w:r>
    </w:p>
    <w:p w:rsidR="00142C49" w:rsidRDefault="00142C49" w:rsidP="00142C49">
      <w:pPr>
        <w:spacing w:before="120" w:after="0" w:line="276"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Dari proses pembentukan 1 </w:t>
      </w:r>
      <w:r>
        <w:rPr>
          <w:rFonts w:ascii="Times New Roman" w:hAnsi="Times New Roman" w:cs="Times New Roman"/>
          <w:i/>
          <w:sz w:val="24"/>
          <w:szCs w:val="24"/>
          <w:lang w:val="en-ID"/>
        </w:rPr>
        <w:t>Itemset</w:t>
      </w:r>
      <w:r>
        <w:rPr>
          <w:rFonts w:ascii="Times New Roman" w:hAnsi="Times New Roman" w:cs="Times New Roman"/>
          <w:sz w:val="24"/>
          <w:szCs w:val="24"/>
          <w:lang w:val="en-ID"/>
        </w:rPr>
        <w:t xml:space="preserve"> pada Tabel IV.6 dengan minimum </w:t>
      </w:r>
      <w:r>
        <w:rPr>
          <w:rFonts w:ascii="Times New Roman" w:hAnsi="Times New Roman" w:cs="Times New Roman"/>
          <w:i/>
          <w:sz w:val="24"/>
          <w:szCs w:val="24"/>
          <w:lang w:val="en-ID"/>
        </w:rPr>
        <w:t>Support</w:t>
      </w:r>
      <w:r>
        <w:rPr>
          <w:rFonts w:ascii="Times New Roman" w:hAnsi="Times New Roman" w:cs="Times New Roman"/>
          <w:sz w:val="24"/>
          <w:szCs w:val="24"/>
          <w:lang w:val="en-ID"/>
        </w:rPr>
        <w:t xml:space="preserve"> = 15% dapat diketahui yang memenuhi </w:t>
      </w:r>
      <w:r>
        <w:rPr>
          <w:rFonts w:ascii="Times New Roman" w:hAnsi="Times New Roman" w:cs="Times New Roman"/>
          <w:i/>
          <w:sz w:val="24"/>
          <w:szCs w:val="24"/>
          <w:lang w:val="en-ID"/>
        </w:rPr>
        <w:t>standard</w:t>
      </w:r>
      <w:r>
        <w:rPr>
          <w:rFonts w:ascii="Times New Roman" w:hAnsi="Times New Roman" w:cs="Times New Roman"/>
          <w:sz w:val="24"/>
          <w:szCs w:val="24"/>
          <w:lang w:val="en-ID"/>
        </w:rPr>
        <w:t xml:space="preserve"> minimum </w:t>
      </w:r>
      <w:r>
        <w:rPr>
          <w:rFonts w:ascii="Times New Roman" w:hAnsi="Times New Roman" w:cs="Times New Roman"/>
          <w:i/>
          <w:sz w:val="24"/>
          <w:szCs w:val="24"/>
          <w:lang w:val="en-ID"/>
        </w:rPr>
        <w:t xml:space="preserve">Support </w:t>
      </w:r>
      <w:r>
        <w:rPr>
          <w:rFonts w:ascii="Times New Roman" w:hAnsi="Times New Roman" w:cs="Times New Roman"/>
          <w:sz w:val="24"/>
          <w:szCs w:val="24"/>
          <w:lang w:val="en-ID"/>
        </w:rPr>
        <w:t>yaitu pada Lampu dengan Support 52%, Senterdengan Support 42%, Antigores dengan Support 29%, Headset dengan Support 19%, Kabel Data dengan Support 23%, Baterai dengan Support 23%, Casan dengan Support 19%, Radio dengan Support 23%.</w:t>
      </w:r>
    </w:p>
    <w:p w:rsidR="00142C49" w:rsidRDefault="00142C49" w:rsidP="00142C49">
      <w:pPr>
        <w:spacing w:before="120" w:after="0" w:line="276" w:lineRule="auto"/>
        <w:rPr>
          <w:rFonts w:ascii="Times New Roman" w:hAnsi="Times New Roman" w:cs="Times New Roman"/>
          <w:i/>
          <w:sz w:val="24"/>
          <w:szCs w:val="24"/>
          <w:lang w:val="en-ID"/>
        </w:rPr>
      </w:pPr>
      <w:r>
        <w:rPr>
          <w:rFonts w:ascii="Times New Roman" w:hAnsi="Times New Roman" w:cs="Times New Roman"/>
          <w:sz w:val="24"/>
          <w:szCs w:val="24"/>
          <w:lang w:val="en-ID"/>
        </w:rPr>
        <w:t>2.</w:t>
      </w:r>
      <w:r>
        <w:rPr>
          <w:rFonts w:ascii="Times New Roman" w:hAnsi="Times New Roman" w:cs="Times New Roman"/>
          <w:sz w:val="24"/>
          <w:szCs w:val="24"/>
          <w:lang w:val="en-ID"/>
        </w:rPr>
        <w:tab/>
        <w:t xml:space="preserve">Kombinasi 2 </w:t>
      </w:r>
      <w:r>
        <w:rPr>
          <w:rFonts w:ascii="Times New Roman" w:hAnsi="Times New Roman" w:cs="Times New Roman"/>
          <w:i/>
          <w:sz w:val="24"/>
          <w:szCs w:val="24"/>
          <w:lang w:val="en-ID"/>
        </w:rPr>
        <w:t>Itemset</w:t>
      </w:r>
    </w:p>
    <w:p w:rsidR="00142C49" w:rsidRDefault="00142C49" w:rsidP="00142C49">
      <w:pPr>
        <w:spacing w:before="120" w:after="0" w:line="276"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Proses pembentukan C2 atau disebut dengan 2 </w:t>
      </w:r>
      <w:r>
        <w:rPr>
          <w:rFonts w:ascii="Times New Roman" w:hAnsi="Times New Roman" w:cs="Times New Roman"/>
          <w:i/>
          <w:sz w:val="24"/>
          <w:szCs w:val="24"/>
          <w:lang w:val="en-ID"/>
        </w:rPr>
        <w:t xml:space="preserve">Itemset </w:t>
      </w:r>
      <w:r>
        <w:rPr>
          <w:rFonts w:ascii="Times New Roman" w:hAnsi="Times New Roman" w:cs="Times New Roman"/>
          <w:sz w:val="24"/>
          <w:szCs w:val="24"/>
          <w:lang w:val="en-ID"/>
        </w:rPr>
        <w:t xml:space="preserve">dengan jumlah minimum </w:t>
      </w:r>
      <w:proofErr w:type="gramStart"/>
      <w:r>
        <w:rPr>
          <w:rFonts w:ascii="Times New Roman" w:hAnsi="Times New Roman" w:cs="Times New Roman"/>
          <w:i/>
          <w:sz w:val="24"/>
          <w:szCs w:val="24"/>
          <w:lang w:val="en-ID"/>
        </w:rPr>
        <w:t xml:space="preserve">Support  </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15% dapat diselesaikan dengan rumus sebagai berikut:</w:t>
      </w:r>
    </w:p>
    <w:p w:rsidR="00142C49" w:rsidRDefault="00142C49" w:rsidP="00142C49">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Support (A</w:t>
      </w:r>
      <w:proofErr w:type="gramStart"/>
      <w:r>
        <w:rPr>
          <w:rFonts w:ascii="Times New Roman" w:hAnsi="Times New Roman" w:cs="Times New Roman"/>
          <w:color w:val="000000"/>
          <w:sz w:val="24"/>
          <w:szCs w:val="24"/>
        </w:rPr>
        <w:t>,B</w:t>
      </w:r>
      <w:proofErr w:type="gramEnd"/>
      <w:r>
        <w:rPr>
          <w:rFonts w:ascii="Times New Roman" w:hAnsi="Times New Roman" w:cs="Times New Roman"/>
          <w:color w:val="000000"/>
          <w:sz w:val="24"/>
          <w:szCs w:val="24"/>
        </w:rPr>
        <w:t>) = P (A∩B)</w:t>
      </w:r>
    </w:p>
    <w:p w:rsidR="00142C49" w:rsidRDefault="00142C49" w:rsidP="00142C49">
      <w:pPr>
        <w:spacing w:after="0" w:line="276" w:lineRule="auto"/>
        <w:jc w:val="center"/>
        <w:rPr>
          <w:rFonts w:ascii="Times New Roman" w:eastAsiaTheme="minorEastAsia" w:hAnsi="Times New Roman" w:cs="Times New Roman"/>
          <w:sz w:val="24"/>
          <w:szCs w:val="24"/>
        </w:rPr>
      </w:pPr>
      <w:r>
        <w:rPr>
          <w:rFonts w:ascii="Times New Roman" w:hAnsi="Times New Roman" w:cs="Times New Roman"/>
          <w:sz w:val="24"/>
          <w:szCs w:val="24"/>
        </w:rPr>
        <w:t xml:space="preserve">Support (A) = </w:t>
      </w:r>
      <m:oMath>
        <m:f>
          <m:fPr>
            <m:ctrlPr>
              <w:rPr>
                <w:rFonts w:ascii="Cambria Math" w:hAnsi="Times New Roman" w:cs="Times New Roman"/>
                <w:i/>
                <w:sz w:val="24"/>
                <w:szCs w:val="24"/>
              </w:rPr>
            </m:ctrlPr>
          </m:fPr>
          <m:num>
            <m:nary>
              <m:naryPr>
                <m:chr m:val="∑"/>
                <m:limLoc m:val="undOvr"/>
                <m:subHide m:val="1"/>
                <m:supHide m:val="1"/>
                <m:ctrlPr>
                  <w:rPr>
                    <w:rFonts w:ascii="Cambria Math" w:hAnsi="Times New Roman" w:cs="Times New Roman"/>
                    <w:i/>
                    <w:sz w:val="24"/>
                    <w:szCs w:val="24"/>
                  </w:rPr>
                </m:ctrlPr>
              </m:naryPr>
              <m:sub/>
              <m:sup/>
              <m:e>
                <m:r>
                  <w:rPr>
                    <w:rFonts w:ascii="Cambria Math" w:hAnsi="Cambria Math" w:cs="Times New Roman"/>
                    <w:sz w:val="24"/>
                    <w:szCs w:val="24"/>
                  </w:rPr>
                  <m:t>TransaksimengandungAdanB</m:t>
                </m:r>
              </m:e>
            </m:nary>
          </m:num>
          <m:den>
            <m:nary>
              <m:naryPr>
                <m:chr m:val="∑"/>
                <m:limLoc m:val="undOvr"/>
                <m:subHide m:val="1"/>
                <m:supHide m:val="1"/>
                <m:ctrlPr>
                  <w:rPr>
                    <w:rFonts w:ascii="Cambria Math" w:hAnsi="Times New Roman" w:cs="Times New Roman"/>
                    <w:i/>
                    <w:sz w:val="24"/>
                    <w:szCs w:val="24"/>
                  </w:rPr>
                </m:ctrlPr>
              </m:naryPr>
              <m:sub/>
              <m:sup/>
              <m:e>
                <m:r>
                  <w:rPr>
                    <w:rFonts w:ascii="Cambria Math" w:hAnsi="Cambria Math" w:cs="Times New Roman"/>
                    <w:sz w:val="24"/>
                    <w:szCs w:val="24"/>
                  </w:rPr>
                  <m:t>Transaksi</m:t>
                </m:r>
              </m:e>
            </m:nary>
          </m:den>
        </m:f>
      </m:oMath>
      <w:r>
        <w:rPr>
          <w:rFonts w:ascii="Times New Roman" w:eastAsiaTheme="minorEastAsia" w:hAnsi="Times New Roman" w:cs="Times New Roman"/>
          <w:sz w:val="24"/>
          <w:szCs w:val="24"/>
        </w:rPr>
        <w:t xml:space="preserve"> x 100%</w:t>
      </w:r>
    </w:p>
    <w:p w:rsidR="00142C49" w:rsidRDefault="00142C49" w:rsidP="00142C49">
      <w:pPr>
        <w:spacing w:after="0" w:line="276" w:lineRule="auto"/>
        <w:jc w:val="center"/>
        <w:rPr>
          <w:rFonts w:ascii="Times New Roman" w:eastAsiaTheme="minorEastAsia" w:hAnsi="Times New Roman" w:cs="Times New Roman"/>
          <w:sz w:val="24"/>
          <w:szCs w:val="24"/>
        </w:rPr>
      </w:pPr>
    </w:p>
    <w:p w:rsidR="00142C49" w:rsidRDefault="00142C49" w:rsidP="00142C49">
      <w:pPr>
        <w:spacing w:after="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Tabel IV.5</w:t>
      </w:r>
    </w:p>
    <w:p w:rsidR="00142C49" w:rsidRDefault="00142C49" w:rsidP="00142C49">
      <w:pPr>
        <w:spacing w:after="120" w:line="276" w:lineRule="auto"/>
        <w:jc w:val="center"/>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 xml:space="preserve">Minimum </w:t>
      </w:r>
      <w:r>
        <w:rPr>
          <w:rFonts w:ascii="Times New Roman" w:eastAsiaTheme="minorEastAsia" w:hAnsi="Times New Roman" w:cs="Times New Roman"/>
          <w:i/>
          <w:sz w:val="24"/>
          <w:szCs w:val="24"/>
        </w:rPr>
        <w:t>Support</w:t>
      </w:r>
      <w:r>
        <w:rPr>
          <w:rFonts w:ascii="Times New Roman" w:eastAsiaTheme="minorEastAsia" w:hAnsi="Times New Roman" w:cs="Times New Roman"/>
          <w:sz w:val="24"/>
          <w:szCs w:val="24"/>
        </w:rPr>
        <w:t xml:space="preserve"> 2 </w:t>
      </w:r>
      <w:r>
        <w:rPr>
          <w:rFonts w:ascii="Times New Roman" w:eastAsiaTheme="minorEastAsia" w:hAnsi="Times New Roman" w:cs="Times New Roman"/>
          <w:i/>
          <w:sz w:val="24"/>
          <w:szCs w:val="24"/>
        </w:rPr>
        <w:t>Itemset</w:t>
      </w:r>
    </w:p>
    <w:tbl>
      <w:tblPr>
        <w:tblStyle w:val="TableGrid"/>
        <w:tblW w:w="0" w:type="auto"/>
        <w:tblInd w:w="108" w:type="dxa"/>
        <w:tblLook w:val="04A0" w:firstRow="1" w:lastRow="0" w:firstColumn="1" w:lastColumn="0" w:noHBand="0" w:noVBand="1"/>
      </w:tblPr>
      <w:tblGrid>
        <w:gridCol w:w="2127"/>
        <w:gridCol w:w="992"/>
        <w:gridCol w:w="992"/>
      </w:tblGrid>
      <w:tr w:rsidR="00142C49" w:rsidTr="00142C49">
        <w:tc>
          <w:tcPr>
            <w:tcW w:w="4111" w:type="dxa"/>
            <w:gridSpan w:val="3"/>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2 </w:t>
            </w:r>
            <w:r>
              <w:rPr>
                <w:rFonts w:ascii="Times New Roman" w:hAnsi="Times New Roman" w:cs="Times New Roman"/>
                <w:i/>
                <w:sz w:val="24"/>
                <w:szCs w:val="24"/>
                <w:lang w:val="en-ID"/>
              </w:rPr>
              <w:t>Itemset</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Nama Item</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Jumlah</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i/>
                <w:sz w:val="24"/>
                <w:szCs w:val="24"/>
                <w:lang w:val="en-ID"/>
              </w:rPr>
            </w:pPr>
            <w:r>
              <w:rPr>
                <w:rFonts w:ascii="Times New Roman" w:hAnsi="Times New Roman" w:cs="Times New Roman"/>
                <w:i/>
                <w:sz w:val="24"/>
                <w:szCs w:val="24"/>
                <w:lang w:val="en-ID"/>
              </w:rPr>
              <w:t>Support</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Lampu, Senter</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16%</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Lampu, Antigores</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13%</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Lampu, Headset</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6</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19%</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Lampu, Kabel Data</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13%</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lastRenderedPageBreak/>
              <w:t>Lampu, Baterai</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10%</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Lampu , Casan</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10%</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Lampu, Radio</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16%</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Senter, Antigores</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13%</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Senter, Headset</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10%</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Senter, Kabel Data</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16%</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Senter, Baterai</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16%</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Senter, Casan</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6%</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Senter, Radio</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Antigores, Headset</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Antigores, Kabel Data</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6%</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Antigores, Baterai</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10%</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Antigores, Casan</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Antigores, Radio</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Headset, Kabel Data</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6%</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Headset, Baterai</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6%</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Headset, Casan</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Headset, Radio</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Kabel Data, Baterai</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10%</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Kabel Data, Casan</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Kabel Data, Radio</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Baterai, Casan</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6%</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Baterai, Radio</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Casan, Radio</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r>
    </w:tbl>
    <w:p w:rsidR="00142C49" w:rsidRDefault="00142C49" w:rsidP="00142C49">
      <w:pPr>
        <w:spacing w:before="120" w:after="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Sumber: Durotun Ayniyah (2021)</w:t>
      </w:r>
    </w:p>
    <w:p w:rsidR="00142C49" w:rsidRDefault="00142C49" w:rsidP="00142C49">
      <w:pPr>
        <w:spacing w:after="0" w:line="276" w:lineRule="auto"/>
        <w:rPr>
          <w:rFonts w:ascii="Times New Roman" w:hAnsi="Times New Roman" w:cs="Times New Roman"/>
          <w:sz w:val="24"/>
          <w:szCs w:val="24"/>
        </w:rPr>
      </w:pPr>
    </w:p>
    <w:p w:rsidR="00142C49" w:rsidRDefault="00142C49" w:rsidP="00142C4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Dari kombinasi 2 </w:t>
      </w:r>
      <w:r>
        <w:rPr>
          <w:rFonts w:ascii="Times New Roman" w:hAnsi="Times New Roman" w:cs="Times New Roman"/>
          <w:i/>
          <w:sz w:val="24"/>
          <w:szCs w:val="24"/>
        </w:rPr>
        <w:t xml:space="preserve">Itemset </w:t>
      </w:r>
      <w:r>
        <w:rPr>
          <w:rFonts w:ascii="Times New Roman" w:hAnsi="Times New Roman" w:cs="Times New Roman"/>
          <w:sz w:val="24"/>
          <w:szCs w:val="24"/>
        </w:rPr>
        <w:t xml:space="preserve">dengan minimum </w:t>
      </w:r>
      <w:r>
        <w:rPr>
          <w:rFonts w:ascii="Times New Roman" w:hAnsi="Times New Roman" w:cs="Times New Roman"/>
          <w:i/>
          <w:sz w:val="24"/>
          <w:szCs w:val="24"/>
        </w:rPr>
        <w:t>Support</w:t>
      </w:r>
      <w:r>
        <w:rPr>
          <w:rFonts w:ascii="Times New Roman" w:hAnsi="Times New Roman" w:cs="Times New Roman"/>
          <w:sz w:val="24"/>
          <w:szCs w:val="24"/>
        </w:rPr>
        <w:t xml:space="preserve"> = 15% dapat diketahui kombinasi 2 </w:t>
      </w:r>
      <w:r>
        <w:rPr>
          <w:rFonts w:ascii="Times New Roman" w:hAnsi="Times New Roman" w:cs="Times New Roman"/>
          <w:i/>
          <w:sz w:val="24"/>
          <w:szCs w:val="24"/>
        </w:rPr>
        <w:t xml:space="preserve">itemset  </w:t>
      </w:r>
      <w:r>
        <w:rPr>
          <w:rFonts w:ascii="Times New Roman" w:hAnsi="Times New Roman" w:cs="Times New Roman"/>
          <w:sz w:val="24"/>
          <w:szCs w:val="24"/>
        </w:rPr>
        <w:t xml:space="preserve">yang memenuhi standar minimum </w:t>
      </w:r>
      <w:r>
        <w:rPr>
          <w:rFonts w:ascii="Times New Roman" w:hAnsi="Times New Roman" w:cs="Times New Roman"/>
          <w:i/>
          <w:sz w:val="24"/>
          <w:szCs w:val="24"/>
        </w:rPr>
        <w:t xml:space="preserve">support </w:t>
      </w:r>
      <w:r>
        <w:rPr>
          <w:rFonts w:ascii="Times New Roman" w:hAnsi="Times New Roman" w:cs="Times New Roman"/>
          <w:sz w:val="24"/>
          <w:szCs w:val="24"/>
        </w:rPr>
        <w:t xml:space="preserve">yaitu Lampu, Senter dengan </w:t>
      </w:r>
      <w:r>
        <w:rPr>
          <w:rFonts w:ascii="Times New Roman" w:hAnsi="Times New Roman" w:cs="Times New Roman"/>
          <w:i/>
          <w:sz w:val="24"/>
          <w:szCs w:val="24"/>
        </w:rPr>
        <w:t xml:space="preserve">Support </w:t>
      </w:r>
      <w:r>
        <w:rPr>
          <w:rFonts w:ascii="Times New Roman" w:hAnsi="Times New Roman" w:cs="Times New Roman"/>
          <w:sz w:val="24"/>
          <w:szCs w:val="24"/>
        </w:rPr>
        <w:t xml:space="preserve">16%, Lampu, Headset dengan </w:t>
      </w:r>
      <w:r>
        <w:rPr>
          <w:rFonts w:ascii="Times New Roman" w:hAnsi="Times New Roman" w:cs="Times New Roman"/>
          <w:i/>
          <w:sz w:val="24"/>
          <w:szCs w:val="24"/>
        </w:rPr>
        <w:t xml:space="preserve">Support </w:t>
      </w:r>
      <w:r>
        <w:rPr>
          <w:rFonts w:ascii="Times New Roman" w:hAnsi="Times New Roman" w:cs="Times New Roman"/>
          <w:sz w:val="24"/>
          <w:szCs w:val="24"/>
        </w:rPr>
        <w:t xml:space="preserve">19%,Lampu, Radio dengan </w:t>
      </w:r>
      <w:r>
        <w:rPr>
          <w:rFonts w:ascii="Times New Roman" w:hAnsi="Times New Roman" w:cs="Times New Roman"/>
          <w:i/>
          <w:sz w:val="24"/>
          <w:szCs w:val="24"/>
        </w:rPr>
        <w:t xml:space="preserve">Support </w:t>
      </w:r>
      <w:r>
        <w:rPr>
          <w:rFonts w:ascii="Times New Roman" w:hAnsi="Times New Roman" w:cs="Times New Roman"/>
          <w:sz w:val="24"/>
          <w:szCs w:val="24"/>
        </w:rPr>
        <w:t xml:space="preserve">16%, Senter, Kabel Data dengan </w:t>
      </w:r>
      <w:r>
        <w:rPr>
          <w:rFonts w:ascii="Times New Roman" w:hAnsi="Times New Roman" w:cs="Times New Roman"/>
          <w:i/>
          <w:sz w:val="24"/>
          <w:szCs w:val="24"/>
        </w:rPr>
        <w:t xml:space="preserve">Support </w:t>
      </w:r>
      <w:r>
        <w:rPr>
          <w:rFonts w:ascii="Times New Roman" w:hAnsi="Times New Roman" w:cs="Times New Roman"/>
          <w:sz w:val="24"/>
          <w:szCs w:val="24"/>
        </w:rPr>
        <w:t xml:space="preserve">16%, Senter, Baterai dengan </w:t>
      </w:r>
      <w:r>
        <w:rPr>
          <w:rFonts w:ascii="Times New Roman" w:hAnsi="Times New Roman" w:cs="Times New Roman"/>
          <w:i/>
          <w:sz w:val="24"/>
          <w:szCs w:val="24"/>
        </w:rPr>
        <w:t xml:space="preserve">Support </w:t>
      </w:r>
      <w:r>
        <w:rPr>
          <w:rFonts w:ascii="Times New Roman" w:hAnsi="Times New Roman" w:cs="Times New Roman"/>
          <w:sz w:val="24"/>
          <w:szCs w:val="24"/>
        </w:rPr>
        <w:t>16%.</w:t>
      </w:r>
    </w:p>
    <w:p w:rsidR="00142C49" w:rsidRDefault="00142C49" w:rsidP="00142C49">
      <w:pPr>
        <w:spacing w:after="0" w:line="276" w:lineRule="auto"/>
        <w:jc w:val="both"/>
        <w:rPr>
          <w:rFonts w:ascii="Times New Roman" w:hAnsi="Times New Roman" w:cs="Times New Roman"/>
          <w:sz w:val="24"/>
          <w:szCs w:val="24"/>
        </w:rPr>
      </w:pPr>
    </w:p>
    <w:p w:rsidR="00142C49" w:rsidRDefault="00142C49" w:rsidP="00142C49">
      <w:pPr>
        <w:widowControl w:val="0"/>
        <w:autoSpaceDE w:val="0"/>
        <w:autoSpaceDN w:val="0"/>
        <w:spacing w:before="90" w:after="0" w:line="276" w:lineRule="auto"/>
        <w:jc w:val="both"/>
        <w:rPr>
          <w:rFonts w:ascii="Times New Roman" w:hAnsi="Times New Roman" w:cs="Times New Roman"/>
          <w:i/>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Kombinasi3 </w:t>
      </w:r>
      <w:r>
        <w:rPr>
          <w:rFonts w:ascii="Times New Roman" w:hAnsi="Times New Roman" w:cs="Times New Roman"/>
          <w:i/>
          <w:sz w:val="24"/>
          <w:szCs w:val="24"/>
        </w:rPr>
        <w:t>itemset</w:t>
      </w:r>
    </w:p>
    <w:p w:rsidR="00142C49" w:rsidRDefault="00142C49" w:rsidP="00142C49">
      <w:pPr>
        <w:pStyle w:val="BodyText"/>
        <w:spacing w:line="276" w:lineRule="auto"/>
        <w:ind w:firstLine="720"/>
        <w:jc w:val="both"/>
        <w:rPr>
          <w:lang w:val="en-US"/>
        </w:rPr>
      </w:pPr>
      <w:r>
        <w:t>Proses</w:t>
      </w:r>
      <w:r>
        <w:rPr>
          <w:lang w:val="en-US"/>
        </w:rPr>
        <w:t xml:space="preserve"> </w:t>
      </w:r>
      <w:r>
        <w:t>pembentukan</w:t>
      </w:r>
      <w:r>
        <w:rPr>
          <w:lang w:val="en-US"/>
        </w:rPr>
        <w:t xml:space="preserve"> </w:t>
      </w:r>
      <w:r>
        <w:t>C3</w:t>
      </w:r>
      <w:r>
        <w:rPr>
          <w:lang w:val="en-US"/>
        </w:rPr>
        <w:t xml:space="preserve"> </w:t>
      </w:r>
      <w:r>
        <w:t>atau</w:t>
      </w:r>
      <w:r>
        <w:rPr>
          <w:lang w:val="en-US"/>
        </w:rPr>
        <w:t xml:space="preserve"> </w:t>
      </w:r>
      <w:r>
        <w:t>disebut</w:t>
      </w:r>
      <w:r>
        <w:rPr>
          <w:lang w:val="en-US"/>
        </w:rPr>
        <w:t xml:space="preserve"> </w:t>
      </w:r>
      <w:r>
        <w:t xml:space="preserve">3 </w:t>
      </w:r>
      <w:r>
        <w:rPr>
          <w:i/>
        </w:rPr>
        <w:t>itemset</w:t>
      </w:r>
      <w:r>
        <w:rPr>
          <w:i/>
          <w:lang w:val="en-US"/>
        </w:rPr>
        <w:t xml:space="preserve"> </w:t>
      </w:r>
      <w:r>
        <w:t>dengan</w:t>
      </w:r>
      <w:r>
        <w:rPr>
          <w:lang w:val="en-US"/>
        </w:rPr>
        <w:t xml:space="preserve"> </w:t>
      </w:r>
      <w:r>
        <w:t>jumlah</w:t>
      </w:r>
      <w:r>
        <w:rPr>
          <w:lang w:val="en-US"/>
        </w:rPr>
        <w:t xml:space="preserve"> </w:t>
      </w:r>
      <w:r>
        <w:t>minimum</w:t>
      </w:r>
      <w:r>
        <w:rPr>
          <w:i/>
        </w:rPr>
        <w:t xml:space="preserve">support </w:t>
      </w:r>
      <w:r>
        <w:t>dengan</w:t>
      </w:r>
      <w:r>
        <w:rPr>
          <w:lang w:val="en-US"/>
        </w:rPr>
        <w:t xml:space="preserve"> </w:t>
      </w:r>
      <w:r>
        <w:t>jumlah minimum</w:t>
      </w:r>
      <w:r>
        <w:rPr>
          <w:lang w:val="en-US"/>
        </w:rPr>
        <w:t xml:space="preserve"> </w:t>
      </w:r>
      <w:r>
        <w:rPr>
          <w:i/>
        </w:rPr>
        <w:lastRenderedPageBreak/>
        <w:t xml:space="preserve">Support </w:t>
      </w:r>
      <w:r>
        <w:t>=</w:t>
      </w:r>
      <w:r>
        <w:rPr>
          <w:lang w:val="en-US"/>
        </w:rPr>
        <w:t xml:space="preserve"> </w:t>
      </w:r>
      <w:r>
        <w:t>15%</w:t>
      </w:r>
      <w:r>
        <w:rPr>
          <w:lang w:val="en-US"/>
        </w:rPr>
        <w:t xml:space="preserve"> </w:t>
      </w:r>
      <w:r>
        <w:t>dapat</w:t>
      </w:r>
      <w:r>
        <w:rPr>
          <w:lang w:val="en-US"/>
        </w:rPr>
        <w:t xml:space="preserve"> </w:t>
      </w:r>
      <w:r>
        <w:t>diselesaikan</w:t>
      </w:r>
      <w:r>
        <w:rPr>
          <w:lang w:val="en-US"/>
        </w:rPr>
        <w:t xml:space="preserve"> </w:t>
      </w:r>
      <w:r>
        <w:t>dengan</w:t>
      </w:r>
      <w:r>
        <w:rPr>
          <w:lang w:val="en-US"/>
        </w:rPr>
        <w:t xml:space="preserve"> </w:t>
      </w:r>
      <w:r>
        <w:t>rumus sebagai berikut:</w:t>
      </w:r>
    </w:p>
    <w:p w:rsidR="00142C49" w:rsidRDefault="00142C49" w:rsidP="00142C49">
      <w:pPr>
        <w:spacing w:after="0" w:line="276" w:lineRule="auto"/>
        <w:jc w:val="center"/>
        <w:rPr>
          <w:rFonts w:ascii="Times New Roman" w:eastAsiaTheme="minorEastAsia" w:hAnsi="Times New Roman" w:cs="Times New Roman"/>
          <w:sz w:val="24"/>
          <w:szCs w:val="24"/>
        </w:rPr>
      </w:pPr>
      <w:r>
        <w:rPr>
          <w:rFonts w:ascii="Times New Roman" w:hAnsi="Times New Roman" w:cs="Times New Roman"/>
          <w:sz w:val="24"/>
          <w:szCs w:val="24"/>
        </w:rPr>
        <w:t xml:space="preserve">Support (A) = </w:t>
      </w:r>
      <m:oMath>
        <m:f>
          <m:fPr>
            <m:ctrlPr>
              <w:rPr>
                <w:rFonts w:ascii="Cambria Math" w:hAnsi="Times New Roman" w:cs="Times New Roman"/>
                <w:i/>
                <w:sz w:val="24"/>
                <w:szCs w:val="24"/>
              </w:rPr>
            </m:ctrlPr>
          </m:fPr>
          <m:num>
            <m:nary>
              <m:naryPr>
                <m:chr m:val="∑"/>
                <m:limLoc m:val="undOvr"/>
                <m:subHide m:val="1"/>
                <m:supHide m:val="1"/>
                <m:ctrlPr>
                  <w:rPr>
                    <w:rFonts w:ascii="Cambria Math" w:hAnsi="Times New Roman" w:cs="Times New Roman"/>
                    <w:i/>
                    <w:sz w:val="24"/>
                    <w:szCs w:val="24"/>
                  </w:rPr>
                </m:ctrlPr>
              </m:naryPr>
              <m:sub/>
              <m:sup/>
              <m:e>
                <m:r>
                  <w:rPr>
                    <w:rFonts w:ascii="Cambria Math" w:hAnsi="Cambria Math" w:cs="Times New Roman"/>
                    <w:sz w:val="24"/>
                    <w:szCs w:val="24"/>
                  </w:rPr>
                  <m:t>TransaksimengandungAdanB</m:t>
                </m:r>
              </m:e>
            </m:nary>
          </m:num>
          <m:den>
            <m:nary>
              <m:naryPr>
                <m:chr m:val="∑"/>
                <m:limLoc m:val="undOvr"/>
                <m:subHide m:val="1"/>
                <m:supHide m:val="1"/>
                <m:ctrlPr>
                  <w:rPr>
                    <w:rFonts w:ascii="Cambria Math" w:hAnsi="Times New Roman" w:cs="Times New Roman"/>
                    <w:i/>
                    <w:sz w:val="24"/>
                    <w:szCs w:val="24"/>
                  </w:rPr>
                </m:ctrlPr>
              </m:naryPr>
              <m:sub/>
              <m:sup/>
              <m:e>
                <m:r>
                  <w:rPr>
                    <w:rFonts w:ascii="Cambria Math" w:hAnsi="Cambria Math" w:cs="Times New Roman"/>
                    <w:sz w:val="24"/>
                    <w:szCs w:val="24"/>
                  </w:rPr>
                  <m:t>Transaksi</m:t>
                </m:r>
              </m:e>
            </m:nary>
          </m:den>
        </m:f>
      </m:oMath>
      <w:r>
        <w:rPr>
          <w:rFonts w:ascii="Times New Roman" w:eastAsiaTheme="minorEastAsia" w:hAnsi="Times New Roman" w:cs="Times New Roman"/>
          <w:sz w:val="24"/>
          <w:szCs w:val="24"/>
        </w:rPr>
        <w:t xml:space="preserve"> x 100%</w:t>
      </w:r>
    </w:p>
    <w:p w:rsidR="00142C49" w:rsidRDefault="00142C49" w:rsidP="00142C49">
      <w:pPr>
        <w:pStyle w:val="BodyText"/>
        <w:spacing w:line="276" w:lineRule="auto"/>
        <w:jc w:val="center"/>
        <w:rPr>
          <w:lang w:val="en-US"/>
        </w:rPr>
      </w:pPr>
    </w:p>
    <w:p w:rsidR="00142C49" w:rsidRDefault="00142C49" w:rsidP="00142C49">
      <w:pPr>
        <w:pStyle w:val="BodyText"/>
        <w:spacing w:line="276" w:lineRule="auto"/>
        <w:jc w:val="center"/>
        <w:rPr>
          <w:lang w:val="en-US"/>
        </w:rPr>
      </w:pPr>
      <w:r>
        <w:rPr>
          <w:lang w:val="en-US"/>
        </w:rPr>
        <w:t>Tabel IV.6</w:t>
      </w:r>
    </w:p>
    <w:p w:rsidR="00142C49" w:rsidRDefault="00142C49" w:rsidP="00142C49">
      <w:pPr>
        <w:pStyle w:val="BodyText"/>
        <w:spacing w:after="120" w:line="276" w:lineRule="auto"/>
        <w:jc w:val="center"/>
        <w:rPr>
          <w:lang w:val="en-US"/>
        </w:rPr>
      </w:pPr>
      <w:r>
        <w:rPr>
          <w:lang w:val="en-US"/>
        </w:rPr>
        <w:t xml:space="preserve">Minimum </w:t>
      </w:r>
      <w:r>
        <w:rPr>
          <w:i/>
          <w:lang w:val="en-US"/>
        </w:rPr>
        <w:t>Support</w:t>
      </w:r>
      <w:r>
        <w:rPr>
          <w:lang w:val="en-US"/>
        </w:rPr>
        <w:t xml:space="preserve"> 3 </w:t>
      </w:r>
      <w:r>
        <w:rPr>
          <w:i/>
          <w:lang w:val="en-US"/>
        </w:rPr>
        <w:t>Itemset</w:t>
      </w:r>
    </w:p>
    <w:tbl>
      <w:tblPr>
        <w:tblStyle w:val="TableGrid"/>
        <w:tblW w:w="0" w:type="auto"/>
        <w:tblInd w:w="108" w:type="dxa"/>
        <w:tblLook w:val="04A0" w:firstRow="1" w:lastRow="0" w:firstColumn="1" w:lastColumn="0" w:noHBand="0" w:noVBand="1"/>
      </w:tblPr>
      <w:tblGrid>
        <w:gridCol w:w="2127"/>
        <w:gridCol w:w="992"/>
        <w:gridCol w:w="992"/>
      </w:tblGrid>
      <w:tr w:rsidR="00142C49" w:rsidTr="00142C49">
        <w:tc>
          <w:tcPr>
            <w:tcW w:w="4111" w:type="dxa"/>
            <w:gridSpan w:val="3"/>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3 </w:t>
            </w:r>
            <w:r>
              <w:rPr>
                <w:rFonts w:ascii="Times New Roman" w:hAnsi="Times New Roman" w:cs="Times New Roman"/>
                <w:i/>
                <w:sz w:val="24"/>
                <w:szCs w:val="24"/>
                <w:lang w:val="en-ID"/>
              </w:rPr>
              <w:t>Itemset</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Nama Item</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Jumlah</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i/>
                <w:sz w:val="24"/>
                <w:szCs w:val="24"/>
                <w:lang w:val="en-ID"/>
              </w:rPr>
            </w:pPr>
            <w:r>
              <w:rPr>
                <w:rFonts w:ascii="Times New Roman" w:hAnsi="Times New Roman" w:cs="Times New Roman"/>
                <w:i/>
                <w:sz w:val="24"/>
                <w:szCs w:val="24"/>
                <w:lang w:val="en-ID"/>
              </w:rPr>
              <w:t>Support</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Lampu, Senter, Headset</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10%</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Lampu, Senter, Radio</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Lampu, Senter, Kabel Data</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10%</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Lampu, Senter, Baterai</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10%</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Lampu, Headset, Radio</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Senter, Kabel Data, Headset</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6%</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Senter, Kabel Data, Radio</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r>
      <w:tr w:rsidR="00142C49" w:rsidTr="00142C49">
        <w:tc>
          <w:tcPr>
            <w:tcW w:w="2127"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rPr>
                <w:rFonts w:ascii="Times New Roman" w:hAnsi="Times New Roman" w:cs="Times New Roman"/>
                <w:sz w:val="24"/>
                <w:szCs w:val="24"/>
                <w:lang w:val="en-ID"/>
              </w:rPr>
            </w:pPr>
            <w:r>
              <w:rPr>
                <w:rFonts w:ascii="Times New Roman" w:hAnsi="Times New Roman" w:cs="Times New Roman"/>
                <w:sz w:val="24"/>
                <w:szCs w:val="24"/>
                <w:lang w:val="en-ID"/>
              </w:rPr>
              <w:t>Senter, Kabel Data, Baterai</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992" w:type="dxa"/>
            <w:tcBorders>
              <w:top w:val="single" w:sz="4" w:space="0" w:color="auto"/>
              <w:left w:val="single" w:sz="4" w:space="0" w:color="auto"/>
              <w:bottom w:val="single" w:sz="4" w:space="0" w:color="auto"/>
              <w:right w:val="single" w:sz="4" w:space="0" w:color="auto"/>
            </w:tcBorders>
            <w:hideMark/>
          </w:tcPr>
          <w:p w:rsidR="00142C49" w:rsidRDefault="00142C49">
            <w:pPr>
              <w:spacing w:after="0"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10%</w:t>
            </w:r>
          </w:p>
        </w:tc>
      </w:tr>
    </w:tbl>
    <w:p w:rsidR="00142C49" w:rsidRDefault="00142C49" w:rsidP="00142C49">
      <w:pPr>
        <w:pStyle w:val="BodyText"/>
        <w:spacing w:before="120" w:line="276" w:lineRule="auto"/>
        <w:rPr>
          <w:lang w:val="en-US"/>
        </w:rPr>
      </w:pPr>
      <w:r>
        <w:rPr>
          <w:lang w:val="en-US"/>
        </w:rPr>
        <w:t>Sumber: Durotun Ayniyah (2021)</w:t>
      </w:r>
    </w:p>
    <w:p w:rsidR="00142C49" w:rsidRDefault="00142C49" w:rsidP="00142C49">
      <w:pPr>
        <w:spacing w:line="276" w:lineRule="auto"/>
        <w:ind w:firstLine="720"/>
        <w:jc w:val="both"/>
        <w:rPr>
          <w:rFonts w:ascii="Times New Roman" w:hAnsi="Times New Roman" w:cs="Times New Roman"/>
          <w:sz w:val="24"/>
          <w:szCs w:val="24"/>
        </w:rPr>
      </w:pPr>
    </w:p>
    <w:p w:rsidR="00142C49" w:rsidRDefault="00142C49" w:rsidP="00142C49">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Karenakombinasi3</w:t>
      </w:r>
      <w:r>
        <w:rPr>
          <w:rFonts w:ascii="Times New Roman" w:hAnsi="Times New Roman" w:cs="Times New Roman"/>
          <w:i/>
          <w:sz w:val="24"/>
          <w:szCs w:val="24"/>
        </w:rPr>
        <w:t>Itemset</w:t>
      </w:r>
      <w:r>
        <w:rPr>
          <w:rFonts w:ascii="Times New Roman" w:hAnsi="Times New Roman" w:cs="Times New Roman"/>
          <w:sz w:val="24"/>
          <w:szCs w:val="24"/>
        </w:rPr>
        <w:t>tidakadayangmemenuhiminimal</w:t>
      </w:r>
      <w:r>
        <w:rPr>
          <w:rFonts w:ascii="Times New Roman" w:hAnsi="Times New Roman" w:cs="Times New Roman"/>
          <w:i/>
          <w:sz w:val="24"/>
          <w:szCs w:val="24"/>
        </w:rPr>
        <w:t>Support</w:t>
      </w:r>
      <w:r>
        <w:rPr>
          <w:rFonts w:ascii="Times New Roman" w:hAnsi="Times New Roman" w:cs="Times New Roman"/>
          <w:sz w:val="24"/>
          <w:szCs w:val="24"/>
        </w:rPr>
        <w:t>15%</w:t>
      </w:r>
      <w:proofErr w:type="gramStart"/>
      <w:r>
        <w:rPr>
          <w:rFonts w:ascii="Times New Roman" w:hAnsi="Times New Roman" w:cs="Times New Roman"/>
          <w:sz w:val="24"/>
          <w:szCs w:val="24"/>
        </w:rPr>
        <w:t>,makakombinasi</w:t>
      </w:r>
      <w:proofErr w:type="gramEnd"/>
      <w:r>
        <w:rPr>
          <w:rFonts w:ascii="Times New Roman" w:hAnsi="Times New Roman" w:cs="Times New Roman"/>
          <w:sz w:val="24"/>
          <w:szCs w:val="24"/>
        </w:rPr>
        <w:t xml:space="preserve"> 2</w:t>
      </w:r>
      <w:r>
        <w:rPr>
          <w:rFonts w:ascii="Times New Roman" w:hAnsi="Times New Roman" w:cs="Times New Roman"/>
          <w:i/>
          <w:sz w:val="24"/>
          <w:szCs w:val="24"/>
        </w:rPr>
        <w:t>Itemset</w:t>
      </w:r>
      <w:r>
        <w:rPr>
          <w:rFonts w:ascii="Times New Roman" w:hAnsi="Times New Roman" w:cs="Times New Roman"/>
          <w:sz w:val="24"/>
          <w:szCs w:val="24"/>
        </w:rPr>
        <w:t>yangmemenuhi untukpembentukan asosiasi.</w:t>
      </w:r>
    </w:p>
    <w:p w:rsidR="00142C49" w:rsidRDefault="00142C49" w:rsidP="00142C49">
      <w:pPr>
        <w:spacing w:line="276" w:lineRule="auto"/>
        <w:jc w:val="both"/>
        <w:rPr>
          <w:rFonts w:ascii="Times New Roman" w:hAnsi="Times New Roman" w:cs="Times New Roman"/>
          <w:sz w:val="24"/>
          <w:szCs w:val="24"/>
        </w:rPr>
      </w:pPr>
    </w:p>
    <w:p w:rsidR="00142C49" w:rsidRDefault="00142C49" w:rsidP="00142C49">
      <w:pPr>
        <w:spacing w:line="276"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t>Pembentukan Aturan Asosiasi</w:t>
      </w:r>
    </w:p>
    <w:p w:rsidR="00142C49" w:rsidRDefault="00142C49" w:rsidP="00142C4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Setelah polah frekuensi tinggi ditemukan, barulah dicari aturan asosiasi yang memenuhi syarat minimum untuk </w:t>
      </w:r>
      <w:r>
        <w:rPr>
          <w:rFonts w:ascii="Times New Roman" w:hAnsi="Times New Roman" w:cs="Times New Roman"/>
          <w:i/>
          <w:sz w:val="24"/>
          <w:szCs w:val="24"/>
        </w:rPr>
        <w:t xml:space="preserve">confidance </w:t>
      </w:r>
      <w:r>
        <w:rPr>
          <w:rFonts w:ascii="Times New Roman" w:hAnsi="Times New Roman" w:cs="Times New Roman"/>
          <w:sz w:val="24"/>
          <w:szCs w:val="24"/>
        </w:rPr>
        <w:t xml:space="preserve">dengan menghitung </w:t>
      </w:r>
      <w:r>
        <w:rPr>
          <w:rFonts w:ascii="Times New Roman" w:hAnsi="Times New Roman" w:cs="Times New Roman"/>
          <w:i/>
          <w:sz w:val="24"/>
          <w:szCs w:val="24"/>
        </w:rPr>
        <w:t xml:space="preserve">confidance </w:t>
      </w:r>
      <w:r>
        <w:rPr>
          <w:rFonts w:ascii="Times New Roman" w:hAnsi="Times New Roman" w:cs="Times New Roman"/>
          <w:sz w:val="24"/>
          <w:szCs w:val="24"/>
        </w:rPr>
        <w:t xml:space="preserve">aturan asosiatif A→B. minimum </w:t>
      </w:r>
      <w:r>
        <w:rPr>
          <w:rFonts w:ascii="Times New Roman" w:hAnsi="Times New Roman" w:cs="Times New Roman"/>
          <w:i/>
          <w:sz w:val="24"/>
          <w:szCs w:val="24"/>
        </w:rPr>
        <w:t xml:space="preserve">Confidance </w:t>
      </w:r>
      <w:r>
        <w:rPr>
          <w:rFonts w:ascii="Times New Roman" w:hAnsi="Times New Roman" w:cs="Times New Roman"/>
          <w:sz w:val="24"/>
          <w:szCs w:val="24"/>
        </w:rPr>
        <w:t xml:space="preserve">= 50%. Nilai confidance </w:t>
      </w:r>
      <w:r>
        <w:rPr>
          <w:rFonts w:ascii="Times New Roman" w:hAnsi="Times New Roman" w:cs="Times New Roman"/>
          <w:sz w:val="24"/>
          <w:szCs w:val="24"/>
        </w:rPr>
        <w:lastRenderedPageBreak/>
        <w:t>diselesaikan dengan rumus sebagai berikut:</w:t>
      </w:r>
    </w:p>
    <w:p w:rsidR="00142C49" w:rsidRDefault="00142C49" w:rsidP="00142C49">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Confidence P (B|A) = </w:t>
      </w:r>
      <m:oMath>
        <m:f>
          <m:fPr>
            <m:ctrlPr>
              <w:rPr>
                <w:rFonts w:ascii="Cambria Math" w:hAnsi="Times New Roman" w:cs="Times New Roman"/>
                <w:i/>
                <w:color w:val="000000"/>
                <w:sz w:val="24"/>
                <w:szCs w:val="24"/>
              </w:rPr>
            </m:ctrlPr>
          </m:fPr>
          <m:num>
            <m:nary>
              <m:naryPr>
                <m:chr m:val="∑"/>
                <m:limLoc m:val="undOvr"/>
                <m:subHide m:val="1"/>
                <m:supHide m:val="1"/>
                <m:ctrlPr>
                  <w:rPr>
                    <w:rFonts w:ascii="Cambria Math" w:hAnsi="Times New Roman" w:cs="Times New Roman"/>
                    <w:i/>
                    <w:color w:val="000000"/>
                    <w:sz w:val="24"/>
                    <w:szCs w:val="24"/>
                  </w:rPr>
                </m:ctrlPr>
              </m:naryPr>
              <m:sub/>
              <m:sup/>
              <m:e>
                <m:r>
                  <w:rPr>
                    <w:rFonts w:ascii="Cambria Math" w:hAnsi="Cambria Math" w:cs="Times New Roman"/>
                    <w:color w:val="000000"/>
                    <w:sz w:val="24"/>
                    <w:szCs w:val="24"/>
                  </w:rPr>
                  <m:t>TransaksimengandungAdanB</m:t>
                </m:r>
              </m:e>
            </m:nary>
          </m:num>
          <m:den>
            <m:nary>
              <m:naryPr>
                <m:chr m:val="∑"/>
                <m:limLoc m:val="undOvr"/>
                <m:subHide m:val="1"/>
                <m:supHide m:val="1"/>
                <m:ctrlPr>
                  <w:rPr>
                    <w:rFonts w:ascii="Cambria Math" w:hAnsi="Times New Roman" w:cs="Times New Roman"/>
                    <w:i/>
                    <w:color w:val="000000"/>
                    <w:sz w:val="24"/>
                    <w:szCs w:val="24"/>
                  </w:rPr>
                </m:ctrlPr>
              </m:naryPr>
              <m:sub/>
              <m:sup/>
              <m:e>
                <m:r>
                  <w:rPr>
                    <w:rFonts w:ascii="Cambria Math" w:hAnsi="Cambria Math" w:cs="Times New Roman"/>
                    <w:color w:val="000000"/>
                    <w:sz w:val="24"/>
                    <w:szCs w:val="24"/>
                  </w:rPr>
                  <m:t>TransaksiA</m:t>
                </m:r>
              </m:e>
            </m:nary>
          </m:den>
        </m:f>
      </m:oMath>
      <w:r>
        <w:rPr>
          <w:rFonts w:ascii="Times New Roman" w:eastAsiaTheme="minorEastAsia" w:hAnsi="Times New Roman" w:cs="Times New Roman"/>
          <w:color w:val="000000"/>
          <w:sz w:val="24"/>
          <w:szCs w:val="24"/>
        </w:rPr>
        <w:t xml:space="preserve"> x 100%</w:t>
      </w:r>
    </w:p>
    <w:p w:rsidR="00142C49" w:rsidRDefault="00142C49" w:rsidP="00142C49">
      <w:pPr>
        <w:spacing w:after="0" w:line="276" w:lineRule="auto"/>
        <w:jc w:val="center"/>
        <w:rPr>
          <w:rFonts w:ascii="Times New Roman" w:hAnsi="Times New Roman" w:cs="Times New Roman"/>
          <w:sz w:val="24"/>
          <w:szCs w:val="24"/>
        </w:rPr>
      </w:pPr>
    </w:p>
    <w:p w:rsidR="00142C49" w:rsidRDefault="00142C49" w:rsidP="00142C49">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Tabel IV.7</w:t>
      </w:r>
    </w:p>
    <w:p w:rsidR="00142C49" w:rsidRDefault="00142C49" w:rsidP="00142C49">
      <w:pPr>
        <w:spacing w:after="120" w:line="276" w:lineRule="auto"/>
        <w:jc w:val="center"/>
        <w:rPr>
          <w:rFonts w:ascii="Times New Roman" w:hAnsi="Times New Roman" w:cs="Times New Roman"/>
          <w:i/>
          <w:sz w:val="24"/>
          <w:szCs w:val="24"/>
        </w:rPr>
      </w:pPr>
      <w:r>
        <w:rPr>
          <w:rFonts w:ascii="Times New Roman" w:hAnsi="Times New Roman" w:cs="Times New Roman"/>
          <w:sz w:val="24"/>
          <w:szCs w:val="24"/>
        </w:rPr>
        <w:t xml:space="preserve">Minimum </w:t>
      </w:r>
      <w:r>
        <w:rPr>
          <w:rFonts w:ascii="Times New Roman" w:hAnsi="Times New Roman" w:cs="Times New Roman"/>
          <w:i/>
          <w:sz w:val="24"/>
          <w:szCs w:val="24"/>
        </w:rPr>
        <w:t>Confidence</w:t>
      </w:r>
    </w:p>
    <w:tbl>
      <w:tblPr>
        <w:tblW w:w="4704" w:type="dxa"/>
        <w:jc w:val="center"/>
        <w:tblInd w:w="228" w:type="dxa"/>
        <w:tblLook w:val="04A0" w:firstRow="1" w:lastRow="0" w:firstColumn="1" w:lastColumn="0" w:noHBand="0" w:noVBand="1"/>
      </w:tblPr>
      <w:tblGrid>
        <w:gridCol w:w="2324"/>
        <w:gridCol w:w="914"/>
        <w:gridCol w:w="1466"/>
      </w:tblGrid>
      <w:tr w:rsidR="00142C49" w:rsidTr="00142C49">
        <w:trPr>
          <w:trHeight w:val="315"/>
          <w:jc w:val="center"/>
        </w:trPr>
        <w:tc>
          <w:tcPr>
            <w:tcW w:w="2324" w:type="dxa"/>
            <w:tcBorders>
              <w:top w:val="single" w:sz="4" w:space="0" w:color="auto"/>
              <w:left w:val="single" w:sz="4" w:space="0" w:color="auto"/>
              <w:bottom w:val="single" w:sz="4" w:space="0" w:color="auto"/>
              <w:right w:val="single" w:sz="4" w:space="0" w:color="auto"/>
            </w:tcBorders>
            <w:noWrap/>
            <w:vAlign w:val="center"/>
            <w:hideMark/>
          </w:tcPr>
          <w:p w:rsidR="00142C49" w:rsidRDefault="00142C49">
            <w:pPr>
              <w:spacing w:after="0" w:line="276" w:lineRule="auto"/>
              <w:ind w:lef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Aturan</w:t>
            </w:r>
          </w:p>
        </w:tc>
        <w:tc>
          <w:tcPr>
            <w:tcW w:w="2380" w:type="dxa"/>
            <w:gridSpan w:val="2"/>
            <w:tcBorders>
              <w:top w:val="single" w:sz="4" w:space="0" w:color="auto"/>
              <w:left w:val="nil"/>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Confidence</w:t>
            </w:r>
          </w:p>
        </w:tc>
      </w:tr>
      <w:tr w:rsidR="00142C49" w:rsidTr="00142C49">
        <w:trPr>
          <w:trHeight w:val="414"/>
          <w:jc w:val="center"/>
        </w:trPr>
        <w:tc>
          <w:tcPr>
            <w:tcW w:w="2324" w:type="dxa"/>
            <w:vMerge w:val="restart"/>
            <w:tcBorders>
              <w:top w:val="nil"/>
              <w:left w:val="single" w:sz="4" w:space="0" w:color="auto"/>
              <w:bottom w:val="single" w:sz="4" w:space="0" w:color="auto"/>
              <w:right w:val="single" w:sz="4" w:space="0" w:color="auto"/>
            </w:tcBorders>
            <w:hideMark/>
          </w:tcPr>
          <w:p w:rsidR="00142C49" w:rsidRDefault="00142C49">
            <w:pPr>
              <w:spacing w:after="0" w:line="276" w:lineRule="auto"/>
              <w:ind w:left="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Jika membeli Lampu maka akan membeli Senter</w:t>
            </w:r>
          </w:p>
        </w:tc>
        <w:tc>
          <w:tcPr>
            <w:tcW w:w="914"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16</w:t>
            </w:r>
          </w:p>
        </w:tc>
        <w:tc>
          <w:tcPr>
            <w:tcW w:w="1466" w:type="dxa"/>
            <w:vMerge w:val="restart"/>
            <w:tcBorders>
              <w:top w:val="nil"/>
              <w:left w:val="single" w:sz="4" w:space="0" w:color="auto"/>
              <w:bottom w:val="single" w:sz="4" w:space="0" w:color="auto"/>
              <w:right w:val="single" w:sz="4" w:space="0" w:color="auto"/>
            </w:tcBorders>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r>
      <w:tr w:rsidR="00142C49" w:rsidTr="00142C49">
        <w:trPr>
          <w:trHeight w:val="414"/>
          <w:jc w:val="center"/>
        </w:trPr>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r>
      <w:tr w:rsidR="00142C49" w:rsidTr="00142C49">
        <w:trPr>
          <w:trHeight w:val="414"/>
          <w:jc w:val="center"/>
        </w:trPr>
        <w:tc>
          <w:tcPr>
            <w:tcW w:w="2324" w:type="dxa"/>
            <w:vMerge w:val="restart"/>
            <w:tcBorders>
              <w:top w:val="nil"/>
              <w:left w:val="single" w:sz="4" w:space="0" w:color="auto"/>
              <w:bottom w:val="single" w:sz="4" w:space="0" w:color="auto"/>
              <w:right w:val="single" w:sz="4" w:space="0" w:color="auto"/>
            </w:tcBorders>
            <w:hideMark/>
          </w:tcPr>
          <w:p w:rsidR="00142C49" w:rsidRDefault="00142C49">
            <w:pPr>
              <w:spacing w:after="0" w:line="276" w:lineRule="auto"/>
              <w:ind w:left="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Jika membeli Senter maka akan membeli Lampu</w:t>
            </w:r>
          </w:p>
        </w:tc>
        <w:tc>
          <w:tcPr>
            <w:tcW w:w="914"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13</w:t>
            </w:r>
          </w:p>
        </w:tc>
        <w:tc>
          <w:tcPr>
            <w:tcW w:w="1466"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r>
      <w:tr w:rsidR="00142C49" w:rsidTr="00142C49">
        <w:trPr>
          <w:trHeight w:val="414"/>
          <w:jc w:val="center"/>
        </w:trPr>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r>
      <w:tr w:rsidR="00142C49" w:rsidTr="00142C49">
        <w:trPr>
          <w:trHeight w:val="414"/>
          <w:jc w:val="center"/>
        </w:trPr>
        <w:tc>
          <w:tcPr>
            <w:tcW w:w="2324" w:type="dxa"/>
            <w:vMerge w:val="restart"/>
            <w:tcBorders>
              <w:top w:val="nil"/>
              <w:left w:val="single" w:sz="4" w:space="0" w:color="auto"/>
              <w:bottom w:val="single" w:sz="4" w:space="0" w:color="auto"/>
              <w:right w:val="single" w:sz="4" w:space="0" w:color="auto"/>
            </w:tcBorders>
            <w:hideMark/>
          </w:tcPr>
          <w:p w:rsidR="00142C49" w:rsidRDefault="00142C49">
            <w:pPr>
              <w:spacing w:after="0" w:line="276" w:lineRule="auto"/>
              <w:ind w:left="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Jika membeli Lampu akan membeli Headset</w:t>
            </w:r>
          </w:p>
        </w:tc>
        <w:tc>
          <w:tcPr>
            <w:tcW w:w="914"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 16</w:t>
            </w:r>
          </w:p>
        </w:tc>
        <w:tc>
          <w:tcPr>
            <w:tcW w:w="1466"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r>
      <w:tr w:rsidR="00142C49" w:rsidTr="00142C49">
        <w:trPr>
          <w:trHeight w:val="414"/>
          <w:jc w:val="center"/>
        </w:trPr>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r>
      <w:tr w:rsidR="00142C49" w:rsidTr="00142C49">
        <w:trPr>
          <w:trHeight w:val="414"/>
          <w:jc w:val="center"/>
        </w:trPr>
        <w:tc>
          <w:tcPr>
            <w:tcW w:w="2324" w:type="dxa"/>
            <w:vMerge w:val="restart"/>
            <w:tcBorders>
              <w:top w:val="nil"/>
              <w:left w:val="single" w:sz="4" w:space="0" w:color="auto"/>
              <w:bottom w:val="single" w:sz="4" w:space="0" w:color="auto"/>
              <w:right w:val="single" w:sz="4" w:space="0" w:color="auto"/>
            </w:tcBorders>
            <w:hideMark/>
          </w:tcPr>
          <w:p w:rsidR="00142C49" w:rsidRDefault="00142C49">
            <w:pPr>
              <w:spacing w:after="0" w:line="276" w:lineRule="auto"/>
              <w:ind w:left="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Jika membeli Headset maka akan membeli Lampu</w:t>
            </w:r>
          </w:p>
        </w:tc>
        <w:tc>
          <w:tcPr>
            <w:tcW w:w="914"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 6</w:t>
            </w:r>
          </w:p>
        </w:tc>
        <w:tc>
          <w:tcPr>
            <w:tcW w:w="1466"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142C49" w:rsidTr="00142C49">
        <w:trPr>
          <w:trHeight w:val="414"/>
          <w:jc w:val="center"/>
        </w:trPr>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r>
      <w:tr w:rsidR="00142C49" w:rsidTr="00142C49">
        <w:trPr>
          <w:trHeight w:val="414"/>
          <w:jc w:val="center"/>
        </w:trPr>
        <w:tc>
          <w:tcPr>
            <w:tcW w:w="2324" w:type="dxa"/>
            <w:vMerge w:val="restart"/>
            <w:tcBorders>
              <w:top w:val="nil"/>
              <w:left w:val="single" w:sz="4" w:space="0" w:color="auto"/>
              <w:bottom w:val="single" w:sz="4" w:space="0" w:color="auto"/>
              <w:right w:val="single" w:sz="4" w:space="0" w:color="auto"/>
            </w:tcBorders>
            <w:hideMark/>
          </w:tcPr>
          <w:p w:rsidR="00142C49" w:rsidRDefault="00142C49">
            <w:pPr>
              <w:spacing w:after="0" w:line="276" w:lineRule="auto"/>
              <w:ind w:left="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Jika membeli Lampu maka akan membeli Radio</w:t>
            </w:r>
          </w:p>
        </w:tc>
        <w:tc>
          <w:tcPr>
            <w:tcW w:w="914"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16</w:t>
            </w:r>
          </w:p>
        </w:tc>
        <w:tc>
          <w:tcPr>
            <w:tcW w:w="1466"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r>
      <w:tr w:rsidR="00142C49" w:rsidTr="00142C49">
        <w:trPr>
          <w:trHeight w:val="414"/>
          <w:jc w:val="center"/>
        </w:trPr>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r>
      <w:tr w:rsidR="00142C49" w:rsidTr="00142C49">
        <w:trPr>
          <w:trHeight w:val="414"/>
          <w:jc w:val="center"/>
        </w:trPr>
        <w:tc>
          <w:tcPr>
            <w:tcW w:w="2324" w:type="dxa"/>
            <w:vMerge w:val="restart"/>
            <w:tcBorders>
              <w:top w:val="nil"/>
              <w:left w:val="single" w:sz="4" w:space="0" w:color="auto"/>
              <w:bottom w:val="single" w:sz="4" w:space="0" w:color="auto"/>
              <w:right w:val="single" w:sz="4" w:space="0" w:color="auto"/>
            </w:tcBorders>
            <w:hideMark/>
          </w:tcPr>
          <w:p w:rsidR="00142C49" w:rsidRDefault="00142C49">
            <w:pPr>
              <w:spacing w:after="0" w:line="276" w:lineRule="auto"/>
              <w:ind w:left="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Jika membeli Radio maka akan membeli Lampu</w:t>
            </w:r>
          </w:p>
        </w:tc>
        <w:tc>
          <w:tcPr>
            <w:tcW w:w="914"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7</w:t>
            </w:r>
          </w:p>
        </w:tc>
        <w:tc>
          <w:tcPr>
            <w:tcW w:w="1466"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r>
      <w:tr w:rsidR="00142C49" w:rsidTr="00142C49">
        <w:trPr>
          <w:trHeight w:val="414"/>
          <w:jc w:val="center"/>
        </w:trPr>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r>
      <w:tr w:rsidR="00142C49" w:rsidTr="00142C49">
        <w:trPr>
          <w:trHeight w:val="414"/>
          <w:jc w:val="center"/>
        </w:trPr>
        <w:tc>
          <w:tcPr>
            <w:tcW w:w="2324" w:type="dxa"/>
            <w:vMerge w:val="restart"/>
            <w:tcBorders>
              <w:top w:val="nil"/>
              <w:left w:val="single" w:sz="4" w:space="0" w:color="auto"/>
              <w:bottom w:val="single" w:sz="4" w:space="0" w:color="auto"/>
              <w:right w:val="single" w:sz="4" w:space="0" w:color="auto"/>
            </w:tcBorders>
            <w:hideMark/>
          </w:tcPr>
          <w:p w:rsidR="00142C49" w:rsidRDefault="00142C49">
            <w:pPr>
              <w:spacing w:after="0" w:line="276" w:lineRule="auto"/>
              <w:ind w:left="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Jika membeli Senter maka akan membeli Kabel Data</w:t>
            </w:r>
          </w:p>
        </w:tc>
        <w:tc>
          <w:tcPr>
            <w:tcW w:w="914"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13</w:t>
            </w:r>
          </w:p>
        </w:tc>
        <w:tc>
          <w:tcPr>
            <w:tcW w:w="1466"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r>
      <w:tr w:rsidR="00142C49" w:rsidTr="00142C49">
        <w:trPr>
          <w:trHeight w:val="414"/>
          <w:jc w:val="center"/>
        </w:trPr>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r>
      <w:tr w:rsidR="00142C49" w:rsidTr="00142C49">
        <w:trPr>
          <w:trHeight w:val="414"/>
          <w:jc w:val="center"/>
        </w:trPr>
        <w:tc>
          <w:tcPr>
            <w:tcW w:w="2324" w:type="dxa"/>
            <w:vMerge w:val="restart"/>
            <w:tcBorders>
              <w:top w:val="nil"/>
              <w:left w:val="single" w:sz="4" w:space="0" w:color="auto"/>
              <w:bottom w:val="single" w:sz="4" w:space="0" w:color="auto"/>
              <w:right w:val="single" w:sz="4" w:space="0" w:color="auto"/>
            </w:tcBorders>
            <w:hideMark/>
          </w:tcPr>
          <w:p w:rsidR="00142C49" w:rsidRDefault="00142C49">
            <w:pPr>
              <w:spacing w:after="0" w:line="276" w:lineRule="auto"/>
              <w:ind w:left="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Jika membeli Kabel Data maka akan membeli Senter</w:t>
            </w:r>
          </w:p>
        </w:tc>
        <w:tc>
          <w:tcPr>
            <w:tcW w:w="914"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7</w:t>
            </w:r>
          </w:p>
        </w:tc>
        <w:tc>
          <w:tcPr>
            <w:tcW w:w="1466"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r>
      <w:tr w:rsidR="00142C49" w:rsidTr="00142C49">
        <w:trPr>
          <w:trHeight w:val="414"/>
          <w:jc w:val="center"/>
        </w:trPr>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r>
      <w:tr w:rsidR="00142C49" w:rsidTr="00142C49">
        <w:trPr>
          <w:trHeight w:val="414"/>
          <w:jc w:val="center"/>
        </w:trPr>
        <w:tc>
          <w:tcPr>
            <w:tcW w:w="2324" w:type="dxa"/>
            <w:vMerge w:val="restart"/>
            <w:tcBorders>
              <w:top w:val="nil"/>
              <w:left w:val="single" w:sz="4" w:space="0" w:color="auto"/>
              <w:bottom w:val="single" w:sz="4" w:space="0" w:color="auto"/>
              <w:right w:val="single" w:sz="4" w:space="0" w:color="auto"/>
            </w:tcBorders>
            <w:hideMark/>
          </w:tcPr>
          <w:p w:rsidR="00142C49" w:rsidRDefault="00142C49">
            <w:pPr>
              <w:spacing w:after="0" w:line="276" w:lineRule="auto"/>
              <w:ind w:left="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Jika membeli Senter maka akan membeli Baterai</w:t>
            </w:r>
          </w:p>
        </w:tc>
        <w:tc>
          <w:tcPr>
            <w:tcW w:w="914"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13</w:t>
            </w:r>
          </w:p>
        </w:tc>
        <w:tc>
          <w:tcPr>
            <w:tcW w:w="1466"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r>
      <w:tr w:rsidR="00142C49" w:rsidTr="00142C49">
        <w:trPr>
          <w:trHeight w:val="414"/>
          <w:jc w:val="center"/>
        </w:trPr>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r>
      <w:tr w:rsidR="00142C49" w:rsidTr="00142C49">
        <w:trPr>
          <w:trHeight w:val="414"/>
          <w:jc w:val="center"/>
        </w:trPr>
        <w:tc>
          <w:tcPr>
            <w:tcW w:w="2324" w:type="dxa"/>
            <w:vMerge w:val="restart"/>
            <w:tcBorders>
              <w:top w:val="nil"/>
              <w:left w:val="single" w:sz="4" w:space="0" w:color="auto"/>
              <w:bottom w:val="single" w:sz="4" w:space="0" w:color="auto"/>
              <w:right w:val="single" w:sz="4" w:space="0" w:color="auto"/>
            </w:tcBorders>
            <w:hideMark/>
          </w:tcPr>
          <w:p w:rsidR="00142C49" w:rsidRDefault="00142C49">
            <w:pPr>
              <w:spacing w:after="0" w:line="276" w:lineRule="auto"/>
              <w:ind w:left="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Jika membeli Baterai maka akan membeli Senter</w:t>
            </w:r>
          </w:p>
        </w:tc>
        <w:tc>
          <w:tcPr>
            <w:tcW w:w="914"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7</w:t>
            </w:r>
          </w:p>
        </w:tc>
        <w:tc>
          <w:tcPr>
            <w:tcW w:w="1466"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r>
      <w:tr w:rsidR="00142C49" w:rsidTr="00142C49">
        <w:trPr>
          <w:trHeight w:val="414"/>
          <w:jc w:val="center"/>
        </w:trPr>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r>
    </w:tbl>
    <w:p w:rsidR="00142C49" w:rsidRDefault="00142C49" w:rsidP="00142C49">
      <w:pPr>
        <w:spacing w:before="120" w:after="0" w:line="276" w:lineRule="auto"/>
        <w:rPr>
          <w:rFonts w:ascii="Times New Roman" w:hAnsi="Times New Roman" w:cs="Times New Roman"/>
          <w:sz w:val="24"/>
          <w:szCs w:val="24"/>
        </w:rPr>
      </w:pPr>
      <w:r>
        <w:rPr>
          <w:rFonts w:ascii="Times New Roman" w:hAnsi="Times New Roman" w:cs="Times New Roman"/>
          <w:sz w:val="24"/>
          <w:szCs w:val="24"/>
        </w:rPr>
        <w:t>Sumber: Durotun Ayniyah (2021)</w:t>
      </w:r>
    </w:p>
    <w:p w:rsidR="00142C49" w:rsidRDefault="00142C49" w:rsidP="00142C49">
      <w:pPr>
        <w:spacing w:after="0" w:line="276" w:lineRule="auto"/>
        <w:jc w:val="center"/>
        <w:rPr>
          <w:rFonts w:ascii="Times New Roman" w:hAnsi="Times New Roman" w:cs="Times New Roman"/>
          <w:sz w:val="24"/>
          <w:szCs w:val="24"/>
        </w:rPr>
      </w:pPr>
    </w:p>
    <w:p w:rsidR="00142C49" w:rsidRDefault="00142C49" w:rsidP="00142C49">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Tabel IV.8</w:t>
      </w:r>
    </w:p>
    <w:p w:rsidR="00142C49" w:rsidRDefault="00142C49" w:rsidP="00142C49">
      <w:pPr>
        <w:spacing w:after="12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Aturan Asosiasi</w:t>
      </w:r>
    </w:p>
    <w:tbl>
      <w:tblPr>
        <w:tblW w:w="4302" w:type="dxa"/>
        <w:jc w:val="center"/>
        <w:tblInd w:w="502" w:type="dxa"/>
        <w:tblLook w:val="04A0" w:firstRow="1" w:lastRow="0" w:firstColumn="1" w:lastColumn="0" w:noHBand="0" w:noVBand="1"/>
      </w:tblPr>
      <w:tblGrid>
        <w:gridCol w:w="2704"/>
        <w:gridCol w:w="992"/>
        <w:gridCol w:w="776"/>
      </w:tblGrid>
      <w:tr w:rsidR="00142C49" w:rsidTr="00142C49">
        <w:trPr>
          <w:trHeight w:val="315"/>
          <w:jc w:val="center"/>
        </w:trPr>
        <w:tc>
          <w:tcPr>
            <w:tcW w:w="2704" w:type="dxa"/>
            <w:tcBorders>
              <w:top w:val="single" w:sz="4" w:space="0" w:color="auto"/>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Aturan</w:t>
            </w:r>
          </w:p>
        </w:tc>
        <w:tc>
          <w:tcPr>
            <w:tcW w:w="1598" w:type="dxa"/>
            <w:gridSpan w:val="2"/>
            <w:tcBorders>
              <w:top w:val="single" w:sz="4" w:space="0" w:color="auto"/>
              <w:left w:val="nil"/>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Confidence</w:t>
            </w:r>
          </w:p>
        </w:tc>
      </w:tr>
      <w:tr w:rsidR="00142C49" w:rsidTr="00142C49">
        <w:trPr>
          <w:trHeight w:val="414"/>
          <w:jc w:val="center"/>
        </w:trPr>
        <w:tc>
          <w:tcPr>
            <w:tcW w:w="2704" w:type="dxa"/>
            <w:vMerge w:val="restart"/>
            <w:tcBorders>
              <w:top w:val="nil"/>
              <w:left w:val="single" w:sz="4" w:space="0" w:color="auto"/>
              <w:bottom w:val="single" w:sz="4" w:space="0" w:color="auto"/>
              <w:right w:val="single" w:sz="4" w:space="0" w:color="auto"/>
            </w:tcBorders>
            <w:hideMark/>
          </w:tcPr>
          <w:p w:rsidR="00142C49" w:rsidRDefault="00142C49">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Jika membeli Headset maka akan membeli Lampu</w:t>
            </w:r>
          </w:p>
        </w:tc>
        <w:tc>
          <w:tcPr>
            <w:tcW w:w="992"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 6</w:t>
            </w:r>
          </w:p>
        </w:tc>
        <w:tc>
          <w:tcPr>
            <w:tcW w:w="606"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142C49" w:rsidTr="00142C49">
        <w:trPr>
          <w:trHeight w:val="414"/>
          <w:jc w:val="center"/>
        </w:trPr>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r>
      <w:tr w:rsidR="00142C49" w:rsidTr="00142C49">
        <w:trPr>
          <w:trHeight w:val="414"/>
          <w:jc w:val="center"/>
        </w:trPr>
        <w:tc>
          <w:tcPr>
            <w:tcW w:w="2704" w:type="dxa"/>
            <w:vMerge w:val="restart"/>
            <w:tcBorders>
              <w:top w:val="nil"/>
              <w:left w:val="single" w:sz="4" w:space="0" w:color="auto"/>
              <w:bottom w:val="single" w:sz="4" w:space="0" w:color="auto"/>
              <w:right w:val="single" w:sz="4" w:space="0" w:color="auto"/>
            </w:tcBorders>
            <w:hideMark/>
          </w:tcPr>
          <w:p w:rsidR="00142C49" w:rsidRDefault="00142C49">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Jika membeli Radio maka akan membeli Lampu</w:t>
            </w:r>
          </w:p>
        </w:tc>
        <w:tc>
          <w:tcPr>
            <w:tcW w:w="992"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7</w:t>
            </w:r>
          </w:p>
        </w:tc>
        <w:tc>
          <w:tcPr>
            <w:tcW w:w="606"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r>
      <w:tr w:rsidR="00142C49" w:rsidTr="00142C49">
        <w:trPr>
          <w:trHeight w:val="414"/>
          <w:jc w:val="center"/>
        </w:trPr>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r>
      <w:tr w:rsidR="00142C49" w:rsidTr="00142C49">
        <w:trPr>
          <w:trHeight w:val="414"/>
          <w:jc w:val="center"/>
        </w:trPr>
        <w:tc>
          <w:tcPr>
            <w:tcW w:w="2704" w:type="dxa"/>
            <w:vMerge w:val="restart"/>
            <w:tcBorders>
              <w:top w:val="nil"/>
              <w:left w:val="single" w:sz="4" w:space="0" w:color="auto"/>
              <w:bottom w:val="single" w:sz="4" w:space="0" w:color="auto"/>
              <w:right w:val="single" w:sz="4" w:space="0" w:color="auto"/>
            </w:tcBorders>
            <w:hideMark/>
          </w:tcPr>
          <w:p w:rsidR="00142C49" w:rsidRDefault="00142C49">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Jika membeli Kabel Data maka akan membeli Senter</w:t>
            </w:r>
          </w:p>
        </w:tc>
        <w:tc>
          <w:tcPr>
            <w:tcW w:w="992"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7</w:t>
            </w:r>
          </w:p>
        </w:tc>
        <w:tc>
          <w:tcPr>
            <w:tcW w:w="606"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r>
      <w:tr w:rsidR="00142C49" w:rsidTr="00142C49">
        <w:trPr>
          <w:trHeight w:val="414"/>
          <w:jc w:val="center"/>
        </w:trPr>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r>
      <w:tr w:rsidR="00142C49" w:rsidTr="00142C49">
        <w:trPr>
          <w:trHeight w:val="414"/>
          <w:jc w:val="center"/>
        </w:trPr>
        <w:tc>
          <w:tcPr>
            <w:tcW w:w="2704" w:type="dxa"/>
            <w:vMerge w:val="restart"/>
            <w:tcBorders>
              <w:top w:val="nil"/>
              <w:left w:val="single" w:sz="4" w:space="0" w:color="auto"/>
              <w:bottom w:val="single" w:sz="4" w:space="0" w:color="auto"/>
              <w:right w:val="single" w:sz="4" w:space="0" w:color="auto"/>
            </w:tcBorders>
            <w:hideMark/>
          </w:tcPr>
          <w:p w:rsidR="00142C49" w:rsidRDefault="00142C49">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Jika membeli Baterai maka akan membeli Senter</w:t>
            </w:r>
          </w:p>
        </w:tc>
        <w:tc>
          <w:tcPr>
            <w:tcW w:w="992"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7</w:t>
            </w:r>
          </w:p>
        </w:tc>
        <w:tc>
          <w:tcPr>
            <w:tcW w:w="606" w:type="dxa"/>
            <w:vMerge w:val="restart"/>
            <w:tcBorders>
              <w:top w:val="nil"/>
              <w:left w:val="single" w:sz="4" w:space="0" w:color="auto"/>
              <w:bottom w:val="single" w:sz="4" w:space="0" w:color="auto"/>
              <w:right w:val="single" w:sz="4" w:space="0" w:color="auto"/>
            </w:tcBorders>
            <w:noWrap/>
            <w:vAlign w:val="center"/>
            <w:hideMark/>
          </w:tcPr>
          <w:p w:rsidR="00142C49" w:rsidRDefault="00142C49">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r>
      <w:tr w:rsidR="00142C49" w:rsidTr="00142C49">
        <w:trPr>
          <w:trHeight w:val="414"/>
          <w:jc w:val="center"/>
        </w:trPr>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142C49" w:rsidRDefault="00142C49">
            <w:pPr>
              <w:spacing w:after="0" w:line="240" w:lineRule="auto"/>
              <w:rPr>
                <w:rFonts w:ascii="Times New Roman" w:eastAsia="Times New Roman" w:hAnsi="Times New Roman" w:cs="Times New Roman"/>
                <w:color w:val="000000"/>
                <w:sz w:val="24"/>
                <w:szCs w:val="24"/>
              </w:rPr>
            </w:pPr>
          </w:p>
        </w:tc>
      </w:tr>
    </w:tbl>
    <w:p w:rsidR="00142C49" w:rsidRDefault="00142C49" w:rsidP="00142C49">
      <w:pPr>
        <w:spacing w:before="120" w:after="0" w:line="276" w:lineRule="auto"/>
        <w:rPr>
          <w:rFonts w:ascii="Times New Roman" w:hAnsi="Times New Roman" w:cs="Times New Roman"/>
          <w:sz w:val="24"/>
          <w:szCs w:val="24"/>
        </w:rPr>
      </w:pPr>
      <w:r>
        <w:rPr>
          <w:rFonts w:ascii="Times New Roman" w:hAnsi="Times New Roman" w:cs="Times New Roman"/>
          <w:sz w:val="24"/>
          <w:szCs w:val="24"/>
        </w:rPr>
        <w:t>Sumber: Durotun Ayniyah (2021)</w:t>
      </w:r>
    </w:p>
    <w:p w:rsidR="00142C49" w:rsidRDefault="00142C49" w:rsidP="00142C49">
      <w:pPr>
        <w:spacing w:after="0" w:line="276" w:lineRule="auto"/>
        <w:rPr>
          <w:rFonts w:ascii="Times New Roman" w:hAnsi="Times New Roman" w:cs="Times New Roman"/>
          <w:sz w:val="24"/>
          <w:szCs w:val="24"/>
        </w:rPr>
      </w:pPr>
    </w:p>
    <w:p w:rsidR="00142C49" w:rsidRDefault="00142C49" w:rsidP="00142C49">
      <w:pPr>
        <w:spacing w:line="276" w:lineRule="auto"/>
        <w:jc w:val="both"/>
        <w:rPr>
          <w:rFonts w:ascii="Times New Roman" w:hAnsi="Times New Roman" w:cs="Times New Roman"/>
          <w:sz w:val="24"/>
          <w:szCs w:val="24"/>
        </w:rPr>
      </w:pPr>
      <w:r>
        <w:rPr>
          <w:rFonts w:ascii="Times New Roman" w:hAnsi="Times New Roman" w:cs="Times New Roman"/>
          <w:sz w:val="24"/>
          <w:szCs w:val="24"/>
        </w:rPr>
        <w:t>Berdasarkan Tabel IV.8, merupakan tabel aturan asosiasi yang telah didapatkan dari hasil perhitungan data.</w:t>
      </w:r>
    </w:p>
    <w:p w:rsidR="00142C49" w:rsidRDefault="00142C49" w:rsidP="00142C49">
      <w:pPr>
        <w:spacing w:line="276" w:lineRule="auto"/>
        <w:jc w:val="both"/>
        <w:rPr>
          <w:rFonts w:ascii="Times New Roman" w:hAnsi="Times New Roman" w:cs="Times New Roman"/>
          <w:sz w:val="24"/>
          <w:szCs w:val="24"/>
        </w:rPr>
      </w:pPr>
    </w:p>
    <w:p w:rsidR="00142C49" w:rsidRDefault="00142C49" w:rsidP="00142C49">
      <w:pPr>
        <w:spacing w:line="276"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142C49" w:rsidRDefault="00142C49" w:rsidP="00142C49">
      <w:pPr>
        <w:spacing w:after="0"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Dari metode yang saya ambil pada pembuatan skripsi saat ini</w:t>
      </w:r>
      <w:proofErr w:type="gramStart"/>
      <w:r>
        <w:rPr>
          <w:rFonts w:ascii="Times New Roman" w:hAnsi="Times New Roman" w:cs="Times New Roman"/>
          <w:sz w:val="24"/>
          <w:szCs w:val="24"/>
        </w:rPr>
        <w:t>,bertujuan</w:t>
      </w:r>
      <w:proofErr w:type="gramEnd"/>
      <w:r>
        <w:rPr>
          <w:rFonts w:ascii="Times New Roman" w:hAnsi="Times New Roman" w:cs="Times New Roman"/>
          <w:sz w:val="24"/>
          <w:szCs w:val="24"/>
        </w:rPr>
        <w:t xml:space="preserve"> untukmempermudah pemilik toko mendapatkan data barang yang lebih sering diminati oleh para pembeli/pelanggan toko. </w:t>
      </w:r>
      <w:proofErr w:type="gramStart"/>
      <w:r>
        <w:rPr>
          <w:rFonts w:ascii="Times New Roman" w:hAnsi="Times New Roman" w:cs="Times New Roman"/>
          <w:sz w:val="24"/>
          <w:szCs w:val="24"/>
        </w:rPr>
        <w:t>Dengan adanya metode ini pemiliktokoakanmenghematwaktudantenagadalammenentukansepatuyangpalingbanyak peminatnya.</w:t>
      </w:r>
      <w:proofErr w:type="gramEnd"/>
    </w:p>
    <w:p w:rsidR="00142C49" w:rsidRDefault="00142C49" w:rsidP="00142C49">
      <w:pPr>
        <w:spacing w:after="0" w:line="276" w:lineRule="auto"/>
        <w:ind w:left="709" w:hanging="709"/>
        <w:jc w:val="both"/>
        <w:rPr>
          <w:rFonts w:ascii="Times New Roman" w:hAnsi="Times New Roman" w:cs="Times New Roman"/>
          <w:i/>
          <w:sz w:val="24"/>
          <w:szCs w:val="24"/>
        </w:rPr>
      </w:pPr>
      <w:r>
        <w:rPr>
          <w:rFonts w:ascii="Times New Roman" w:hAnsi="Times New Roman" w:cs="Times New Roman"/>
          <w:sz w:val="24"/>
          <w:szCs w:val="24"/>
        </w:rPr>
        <w:t>2.</w:t>
      </w:r>
      <w:r>
        <w:rPr>
          <w:rFonts w:ascii="Times New Roman" w:hAnsi="Times New Roman" w:cs="Times New Roman"/>
          <w:sz w:val="24"/>
          <w:szCs w:val="24"/>
        </w:rPr>
        <w:tab/>
        <w:t>Hasil perhitungan barang yang paling banyak diminati adalah</w:t>
      </w:r>
      <w:r>
        <w:rPr>
          <w:rFonts w:ascii="Times New Roman" w:eastAsia="Times New Roman" w:hAnsi="Times New Roman" w:cs="Times New Roman"/>
          <w:color w:val="000000"/>
          <w:sz w:val="24"/>
          <w:szCs w:val="24"/>
        </w:rPr>
        <w:t>Jika membeli Headset maka akan membeli Lampu</w:t>
      </w:r>
      <w:r>
        <w:rPr>
          <w:rFonts w:ascii="Times New Roman" w:hAnsi="Times New Roman" w:cs="Times New Roman"/>
          <w:sz w:val="24"/>
          <w:szCs w:val="24"/>
        </w:rPr>
        <w:t xml:space="preserve"> dengan nilai </w:t>
      </w:r>
      <w:r>
        <w:rPr>
          <w:rFonts w:ascii="Times New Roman" w:hAnsi="Times New Roman" w:cs="Times New Roman"/>
          <w:i/>
          <w:sz w:val="24"/>
          <w:szCs w:val="24"/>
        </w:rPr>
        <w:t xml:space="preserve">Confidence 100% </w:t>
      </w:r>
      <w:r>
        <w:rPr>
          <w:rFonts w:ascii="Times New Roman" w:hAnsi="Times New Roman" w:cs="Times New Roman"/>
          <w:sz w:val="24"/>
          <w:szCs w:val="24"/>
        </w:rPr>
        <w:t xml:space="preserve">dan </w:t>
      </w:r>
      <w:r>
        <w:rPr>
          <w:rFonts w:ascii="Times New Roman" w:hAnsi="Times New Roman" w:cs="Times New Roman"/>
          <w:i/>
          <w:sz w:val="24"/>
          <w:szCs w:val="24"/>
        </w:rPr>
        <w:t xml:space="preserve">Support 19%, </w:t>
      </w:r>
      <w:r>
        <w:rPr>
          <w:rFonts w:ascii="Times New Roman" w:eastAsia="Times New Roman" w:hAnsi="Times New Roman" w:cs="Times New Roman"/>
          <w:color w:val="000000"/>
          <w:sz w:val="24"/>
          <w:szCs w:val="24"/>
        </w:rPr>
        <w:t>Jika membeli Radio maka akan membeli Lampu</w:t>
      </w:r>
      <w:r>
        <w:rPr>
          <w:rFonts w:ascii="Times New Roman" w:hAnsi="Times New Roman" w:cs="Times New Roman"/>
          <w:sz w:val="24"/>
          <w:szCs w:val="24"/>
        </w:rPr>
        <w:t xml:space="preserve">dengan nilai </w:t>
      </w:r>
      <w:r>
        <w:rPr>
          <w:rFonts w:ascii="Times New Roman" w:hAnsi="Times New Roman" w:cs="Times New Roman"/>
          <w:i/>
          <w:sz w:val="24"/>
          <w:szCs w:val="24"/>
        </w:rPr>
        <w:t xml:space="preserve">Confidence 71% </w:t>
      </w:r>
      <w:r>
        <w:rPr>
          <w:rFonts w:ascii="Times New Roman" w:hAnsi="Times New Roman" w:cs="Times New Roman"/>
          <w:sz w:val="24"/>
          <w:szCs w:val="24"/>
        </w:rPr>
        <w:t xml:space="preserve">dan </w:t>
      </w:r>
      <w:r>
        <w:rPr>
          <w:rFonts w:ascii="Times New Roman" w:hAnsi="Times New Roman" w:cs="Times New Roman"/>
          <w:i/>
          <w:sz w:val="24"/>
          <w:szCs w:val="24"/>
        </w:rPr>
        <w:t>Support 16%</w:t>
      </w:r>
      <w:r>
        <w:rPr>
          <w:rFonts w:ascii="Times New Roman" w:eastAsia="Times New Roman" w:hAnsi="Times New Roman" w:cs="Times New Roman"/>
          <w:color w:val="000000"/>
          <w:sz w:val="24"/>
          <w:szCs w:val="24"/>
        </w:rPr>
        <w:t>, Jika membeli Kabel Data maka akan membeli Senter</w:t>
      </w:r>
      <w:r>
        <w:rPr>
          <w:rFonts w:ascii="Times New Roman" w:hAnsi="Times New Roman" w:cs="Times New Roman"/>
          <w:sz w:val="24"/>
          <w:szCs w:val="24"/>
        </w:rPr>
        <w:t xml:space="preserve">dengan nilai </w:t>
      </w:r>
      <w:r>
        <w:rPr>
          <w:rFonts w:ascii="Times New Roman" w:hAnsi="Times New Roman" w:cs="Times New Roman"/>
          <w:i/>
          <w:sz w:val="24"/>
          <w:szCs w:val="24"/>
        </w:rPr>
        <w:lastRenderedPageBreak/>
        <w:t xml:space="preserve">Confidence 71% </w:t>
      </w:r>
      <w:r>
        <w:rPr>
          <w:rFonts w:ascii="Times New Roman" w:hAnsi="Times New Roman" w:cs="Times New Roman"/>
          <w:sz w:val="24"/>
          <w:szCs w:val="24"/>
        </w:rPr>
        <w:t xml:space="preserve">dan </w:t>
      </w:r>
      <w:r>
        <w:rPr>
          <w:rFonts w:ascii="Times New Roman" w:hAnsi="Times New Roman" w:cs="Times New Roman"/>
          <w:i/>
          <w:sz w:val="24"/>
          <w:szCs w:val="24"/>
        </w:rPr>
        <w:t>Support 16%</w:t>
      </w:r>
      <w:r>
        <w:rPr>
          <w:rFonts w:ascii="Times New Roman" w:eastAsia="Times New Roman" w:hAnsi="Times New Roman" w:cs="Times New Roman"/>
          <w:color w:val="000000"/>
          <w:sz w:val="24"/>
          <w:szCs w:val="24"/>
        </w:rPr>
        <w:t>, Jika membeli Baterai maka akan membeli Senter</w:t>
      </w:r>
      <w:r>
        <w:rPr>
          <w:rFonts w:ascii="Times New Roman" w:hAnsi="Times New Roman" w:cs="Times New Roman"/>
          <w:sz w:val="24"/>
          <w:szCs w:val="24"/>
        </w:rPr>
        <w:t xml:space="preserve">dengan nilai </w:t>
      </w:r>
      <w:r>
        <w:rPr>
          <w:rFonts w:ascii="Times New Roman" w:hAnsi="Times New Roman" w:cs="Times New Roman"/>
          <w:i/>
          <w:sz w:val="24"/>
          <w:szCs w:val="24"/>
        </w:rPr>
        <w:t xml:space="preserve">Confidence 71% </w:t>
      </w:r>
      <w:r>
        <w:rPr>
          <w:rFonts w:ascii="Times New Roman" w:hAnsi="Times New Roman" w:cs="Times New Roman"/>
          <w:sz w:val="24"/>
          <w:szCs w:val="24"/>
        </w:rPr>
        <w:t xml:space="preserve">dan </w:t>
      </w:r>
      <w:r>
        <w:rPr>
          <w:rFonts w:ascii="Times New Roman" w:hAnsi="Times New Roman" w:cs="Times New Roman"/>
          <w:i/>
          <w:sz w:val="24"/>
          <w:szCs w:val="24"/>
        </w:rPr>
        <w:t>Support 16%.</w:t>
      </w:r>
    </w:p>
    <w:p w:rsidR="00142C49" w:rsidRDefault="00142C49" w:rsidP="00142C49">
      <w:pPr>
        <w:spacing w:after="0"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Menerapkan metode Algoritma Apriori dengan membuat data tabular terlebihdahulukemudian data tersebut dikoneksikan padaRapidminer.</w:t>
      </w:r>
    </w:p>
    <w:p w:rsidR="00142C49" w:rsidRDefault="00142C49" w:rsidP="00142C49">
      <w:pPr>
        <w:spacing w:after="0" w:line="276" w:lineRule="auto"/>
        <w:ind w:left="709" w:hanging="709"/>
        <w:jc w:val="both"/>
        <w:rPr>
          <w:rFonts w:ascii="Times New Roman" w:hAnsi="Times New Roman" w:cs="Times New Roman"/>
          <w:sz w:val="24"/>
          <w:szCs w:val="24"/>
        </w:rPr>
      </w:pPr>
    </w:p>
    <w:p w:rsidR="00142C49" w:rsidRDefault="00142C49" w:rsidP="00142C49">
      <w:pPr>
        <w:spacing w:after="0" w:line="276"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REFERENSI</w:t>
      </w:r>
    </w:p>
    <w:p w:rsidR="00142C49" w:rsidRDefault="00142C49" w:rsidP="00142C49">
      <w:pPr>
        <w:widowControl w:val="0"/>
        <w:autoSpaceDE w:val="0"/>
        <w:autoSpaceDN w:val="0"/>
        <w:adjustRightInd w:val="0"/>
        <w:spacing w:after="0" w:line="276" w:lineRule="auto"/>
        <w:ind w:left="640" w:hanging="640"/>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tab/>
        <w:t xml:space="preserve">A. Oktaviani, G. TM Napitupul, D. Sarkawi, and I. Yulianti, “Penerapan Data Mining Terhadap Penjualan Pipa Pada Cv. Gaskindo Sentosa Menggunakan Metode Algoritma Apriori,” </w:t>
      </w:r>
      <w:r>
        <w:rPr>
          <w:rFonts w:ascii="Times New Roman" w:hAnsi="Times New Roman" w:cs="Times New Roman"/>
          <w:i/>
          <w:iCs/>
          <w:noProof/>
          <w:sz w:val="24"/>
          <w:szCs w:val="24"/>
        </w:rPr>
        <w:t>J. Ris. Inform.</w:t>
      </w:r>
      <w:r>
        <w:rPr>
          <w:rFonts w:ascii="Times New Roman" w:hAnsi="Times New Roman" w:cs="Times New Roman"/>
          <w:noProof/>
          <w:sz w:val="24"/>
          <w:szCs w:val="24"/>
        </w:rPr>
        <w:t>, vol. 1, no. 4, pp. 167–172, 2019, doi: 10.34288/jri.v1i4.96.</w:t>
      </w:r>
    </w:p>
    <w:p w:rsidR="00142C49" w:rsidRDefault="00142C49" w:rsidP="00142C49">
      <w:pPr>
        <w:widowControl w:val="0"/>
        <w:autoSpaceDE w:val="0"/>
        <w:autoSpaceDN w:val="0"/>
        <w:adjustRightInd w:val="0"/>
        <w:spacing w:after="0" w:line="276" w:lineRule="auto"/>
        <w:ind w:left="640" w:hanging="640"/>
        <w:rPr>
          <w:rFonts w:ascii="Times New Roman" w:hAnsi="Times New Roman" w:cs="Times New Roman"/>
          <w:noProof/>
          <w:sz w:val="24"/>
          <w:szCs w:val="24"/>
        </w:rPr>
      </w:pPr>
      <w:r>
        <w:rPr>
          <w:rFonts w:ascii="Times New Roman" w:hAnsi="Times New Roman" w:cs="Times New Roman"/>
          <w:noProof/>
          <w:sz w:val="24"/>
          <w:szCs w:val="24"/>
        </w:rPr>
        <w:t>[2]</w:t>
      </w:r>
      <w:r>
        <w:rPr>
          <w:rFonts w:ascii="Times New Roman" w:hAnsi="Times New Roman" w:cs="Times New Roman"/>
          <w:noProof/>
          <w:sz w:val="24"/>
          <w:szCs w:val="24"/>
        </w:rPr>
        <w:tab/>
        <w:t xml:space="preserve">F. A. K. Wardani and T. Kristiana, “Implementasi Data Mining Penjualan Produk Kosmetik Pada PT. Natural Nusantara Menggunakan Algoritma Apriori,” </w:t>
      </w:r>
      <w:r>
        <w:rPr>
          <w:rFonts w:ascii="Times New Roman" w:hAnsi="Times New Roman" w:cs="Times New Roman"/>
          <w:i/>
          <w:iCs/>
          <w:noProof/>
          <w:sz w:val="24"/>
          <w:szCs w:val="24"/>
        </w:rPr>
        <w:t>Paradig. - J. Komput. dan Inform.</w:t>
      </w:r>
      <w:r>
        <w:rPr>
          <w:rFonts w:ascii="Times New Roman" w:hAnsi="Times New Roman" w:cs="Times New Roman"/>
          <w:noProof/>
          <w:sz w:val="24"/>
          <w:szCs w:val="24"/>
        </w:rPr>
        <w:t>, vol. 22, no. 1, pp. 85–90, 2020, doi: 10.31294/p.v22i1.6520.</w:t>
      </w:r>
    </w:p>
    <w:p w:rsidR="00142C49" w:rsidRDefault="00142C49" w:rsidP="00142C49">
      <w:pPr>
        <w:widowControl w:val="0"/>
        <w:autoSpaceDE w:val="0"/>
        <w:autoSpaceDN w:val="0"/>
        <w:adjustRightInd w:val="0"/>
        <w:spacing w:after="0" w:line="276" w:lineRule="auto"/>
        <w:ind w:left="640" w:hanging="640"/>
        <w:rPr>
          <w:rFonts w:ascii="Times New Roman" w:hAnsi="Times New Roman" w:cs="Times New Roman"/>
          <w:noProof/>
          <w:sz w:val="24"/>
          <w:szCs w:val="24"/>
        </w:rPr>
      </w:pPr>
      <w:r>
        <w:rPr>
          <w:rFonts w:ascii="Times New Roman" w:hAnsi="Times New Roman" w:cs="Times New Roman"/>
          <w:noProof/>
          <w:sz w:val="24"/>
          <w:szCs w:val="24"/>
        </w:rPr>
        <w:t>[3]</w:t>
      </w:r>
      <w:r>
        <w:rPr>
          <w:rFonts w:ascii="Times New Roman" w:hAnsi="Times New Roman" w:cs="Times New Roman"/>
          <w:noProof/>
          <w:sz w:val="24"/>
          <w:szCs w:val="24"/>
        </w:rPr>
        <w:tab/>
        <w:t xml:space="preserve">S. Adrianto, N. Khasanah, and D. Wahyuni, “Implementasi Data Mining pada Penjualan Kartu Perdana Internet di Purnama Ponsel Menggunakan Metode Algoritma Apriori,” </w:t>
      </w:r>
      <w:r>
        <w:rPr>
          <w:rFonts w:ascii="Times New Roman" w:hAnsi="Times New Roman" w:cs="Times New Roman"/>
          <w:i/>
          <w:iCs/>
          <w:noProof/>
          <w:sz w:val="24"/>
          <w:szCs w:val="24"/>
        </w:rPr>
        <w:t>JISKA (Jurnal Inform. Sunan Kalijaga)</w:t>
      </w:r>
      <w:r>
        <w:rPr>
          <w:rFonts w:ascii="Times New Roman" w:hAnsi="Times New Roman" w:cs="Times New Roman"/>
          <w:noProof/>
          <w:sz w:val="24"/>
          <w:szCs w:val="24"/>
        </w:rPr>
        <w:t>, vol. 5, no. 2, p. 81, 2020, doi: 10.14421/jiska.2020.52-03.</w:t>
      </w:r>
    </w:p>
    <w:p w:rsidR="00142C49" w:rsidRDefault="00142C49" w:rsidP="00142C49">
      <w:pPr>
        <w:widowControl w:val="0"/>
        <w:autoSpaceDE w:val="0"/>
        <w:autoSpaceDN w:val="0"/>
        <w:adjustRightInd w:val="0"/>
        <w:spacing w:after="0" w:line="276" w:lineRule="auto"/>
        <w:ind w:left="640" w:hanging="640"/>
        <w:rPr>
          <w:rFonts w:ascii="Times New Roman" w:hAnsi="Times New Roman" w:cs="Times New Roman"/>
          <w:noProof/>
          <w:sz w:val="24"/>
          <w:szCs w:val="24"/>
        </w:rPr>
      </w:pPr>
      <w:r>
        <w:rPr>
          <w:rFonts w:ascii="Times New Roman" w:hAnsi="Times New Roman" w:cs="Times New Roman"/>
          <w:noProof/>
          <w:sz w:val="24"/>
          <w:szCs w:val="24"/>
        </w:rPr>
        <w:t>[4]</w:t>
      </w:r>
      <w:r>
        <w:rPr>
          <w:rFonts w:ascii="Times New Roman" w:hAnsi="Times New Roman" w:cs="Times New Roman"/>
          <w:noProof/>
          <w:sz w:val="24"/>
          <w:szCs w:val="24"/>
        </w:rPr>
        <w:tab/>
        <w:t>A. Prasetyo, N. Musyaffa, and R. Sastra, “Implementasi Data Mining Untuk Analisis Data Penjualan Dengan Menggunakan Algoritma Apriori ( Studi Kasus Dapoerin ’ S ),” vol. VIII, no. 2, 2020.</w:t>
      </w:r>
    </w:p>
    <w:p w:rsidR="00142C49" w:rsidRDefault="00142C49" w:rsidP="00142C49">
      <w:pPr>
        <w:widowControl w:val="0"/>
        <w:autoSpaceDE w:val="0"/>
        <w:autoSpaceDN w:val="0"/>
        <w:adjustRightInd w:val="0"/>
        <w:spacing w:after="0" w:line="276" w:lineRule="auto"/>
        <w:ind w:left="640" w:hanging="640"/>
        <w:rPr>
          <w:rFonts w:ascii="Times New Roman" w:hAnsi="Times New Roman" w:cs="Times New Roman"/>
          <w:noProof/>
          <w:sz w:val="24"/>
          <w:szCs w:val="24"/>
        </w:rPr>
      </w:pPr>
      <w:r>
        <w:rPr>
          <w:rFonts w:ascii="Times New Roman" w:hAnsi="Times New Roman" w:cs="Times New Roman"/>
          <w:noProof/>
          <w:sz w:val="24"/>
          <w:szCs w:val="24"/>
        </w:rPr>
        <w:t>[5]</w:t>
      </w:r>
      <w:r>
        <w:rPr>
          <w:rFonts w:ascii="Times New Roman" w:hAnsi="Times New Roman" w:cs="Times New Roman"/>
          <w:noProof/>
          <w:sz w:val="24"/>
          <w:szCs w:val="24"/>
        </w:rPr>
        <w:tab/>
        <w:t xml:space="preserve">M. Ferdika and H. Kuswara, “Sistem Informasi Penjualan </w:t>
      </w:r>
      <w:r>
        <w:rPr>
          <w:rFonts w:ascii="Times New Roman" w:hAnsi="Times New Roman" w:cs="Times New Roman"/>
          <w:noProof/>
          <w:sz w:val="24"/>
          <w:szCs w:val="24"/>
        </w:rPr>
        <w:lastRenderedPageBreak/>
        <w:t xml:space="preserve">Berbasis Web Pada PT Era Makmur Cahaya Damai Bekasi,” </w:t>
      </w:r>
      <w:r>
        <w:rPr>
          <w:rFonts w:ascii="Times New Roman" w:hAnsi="Times New Roman" w:cs="Times New Roman"/>
          <w:i/>
          <w:iCs/>
          <w:noProof/>
          <w:sz w:val="24"/>
          <w:szCs w:val="24"/>
        </w:rPr>
        <w:t>Inf. Syst. Educ. Prof. E-ISSN 2548-3587</w:t>
      </w:r>
      <w:r>
        <w:rPr>
          <w:rFonts w:ascii="Times New Roman" w:hAnsi="Times New Roman" w:cs="Times New Roman"/>
          <w:noProof/>
          <w:sz w:val="24"/>
          <w:szCs w:val="24"/>
        </w:rPr>
        <w:t>, vol. 1, no. 2, pp. 175–188, 2017, [Online]. Available: http://ejournal-binainsani.ac.id/index.php/ISBI/article/view/390/392.</w:t>
      </w:r>
    </w:p>
    <w:p w:rsidR="00142C49" w:rsidRDefault="00142C49" w:rsidP="00142C49">
      <w:pPr>
        <w:widowControl w:val="0"/>
        <w:autoSpaceDE w:val="0"/>
        <w:autoSpaceDN w:val="0"/>
        <w:adjustRightInd w:val="0"/>
        <w:spacing w:after="0" w:line="276" w:lineRule="auto"/>
        <w:ind w:left="640" w:hanging="640"/>
        <w:rPr>
          <w:rFonts w:ascii="Times New Roman" w:hAnsi="Times New Roman" w:cs="Times New Roman"/>
          <w:noProof/>
          <w:sz w:val="24"/>
        </w:rPr>
      </w:pPr>
      <w:r>
        <w:rPr>
          <w:rFonts w:ascii="Times New Roman" w:hAnsi="Times New Roman" w:cs="Times New Roman"/>
          <w:noProof/>
          <w:sz w:val="24"/>
          <w:szCs w:val="24"/>
        </w:rPr>
        <w:t>[6]</w:t>
      </w:r>
      <w:r>
        <w:rPr>
          <w:rFonts w:ascii="Times New Roman" w:hAnsi="Times New Roman" w:cs="Times New Roman"/>
          <w:noProof/>
          <w:sz w:val="24"/>
          <w:szCs w:val="24"/>
        </w:rPr>
        <w:tab/>
        <w:t xml:space="preserve">R. Rizaldi, “Pelatihan Pengolahan Data Administrasi Perkantoran Menggunakan Aplikasi Microsoft Excel Pada Balai Desa Pinanggripan Kecamatan Air Batu Kabupaten Asahan,” </w:t>
      </w:r>
      <w:r>
        <w:rPr>
          <w:rFonts w:ascii="Times New Roman" w:hAnsi="Times New Roman" w:cs="Times New Roman"/>
          <w:i/>
          <w:iCs/>
          <w:noProof/>
          <w:sz w:val="24"/>
          <w:szCs w:val="24"/>
        </w:rPr>
        <w:t>Jurdimas (Jurnal Pengabdi. Kpd. Masyarakat) R.</w:t>
      </w:r>
      <w:r>
        <w:rPr>
          <w:rFonts w:ascii="Times New Roman" w:hAnsi="Times New Roman" w:cs="Times New Roman"/>
          <w:noProof/>
          <w:sz w:val="24"/>
          <w:szCs w:val="24"/>
        </w:rPr>
        <w:t>, vol. 2, no. 2, pp. 107–114, 2019, doi: 10.33330/jurdimas.v2i2.369.</w:t>
      </w:r>
    </w:p>
    <w:p w:rsidR="00142C49" w:rsidRPr="00142C49" w:rsidRDefault="00142C49" w:rsidP="00142C49">
      <w:pPr>
        <w:spacing w:after="0" w:line="276" w:lineRule="auto"/>
        <w:ind w:left="709" w:hanging="709"/>
        <w:jc w:val="both"/>
        <w:rPr>
          <w:rFonts w:ascii="Times New Roman" w:hAnsi="Times New Roman" w:cs="Times New Roman"/>
          <w:b/>
          <w:sz w:val="24"/>
          <w:szCs w:val="24"/>
        </w:rPr>
        <w:sectPr w:rsidR="00142C49" w:rsidRPr="00142C49">
          <w:type w:val="continuous"/>
          <w:pgSz w:w="11907" w:h="16839"/>
          <w:pgMar w:top="1440" w:right="1440" w:bottom="1440" w:left="1440" w:header="720" w:footer="720" w:gutter="0"/>
          <w:cols w:num="2" w:space="720"/>
        </w:sectPr>
      </w:pPr>
      <w:r>
        <w:rPr>
          <w:rFonts w:ascii="Times New Roman" w:hAnsi="Times New Roman" w:cs="Times New Roman"/>
          <w:b/>
          <w:sz w:val="24"/>
          <w:szCs w:val="24"/>
        </w:rPr>
        <w:fldChar w:fldCharType="end"/>
      </w:r>
    </w:p>
    <w:p w:rsidR="00732A07" w:rsidRDefault="002A5E18"/>
    <w:sectPr w:rsidR="00732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C49"/>
    <w:rsid w:val="000B6201"/>
    <w:rsid w:val="00142C49"/>
    <w:rsid w:val="002A5E18"/>
    <w:rsid w:val="00446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C49"/>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2C49"/>
    <w:rPr>
      <w:color w:val="0000FF" w:themeColor="hyperlink"/>
      <w:u w:val="single"/>
    </w:rPr>
  </w:style>
  <w:style w:type="character" w:styleId="FollowedHyperlink">
    <w:name w:val="FollowedHyperlink"/>
    <w:basedOn w:val="DefaultParagraphFont"/>
    <w:uiPriority w:val="99"/>
    <w:semiHidden/>
    <w:unhideWhenUsed/>
    <w:rsid w:val="00142C49"/>
    <w:rPr>
      <w:color w:val="800080" w:themeColor="followedHyperlink"/>
      <w:u w:val="single"/>
    </w:rPr>
  </w:style>
  <w:style w:type="paragraph" w:styleId="Header">
    <w:name w:val="header"/>
    <w:basedOn w:val="Normal"/>
    <w:link w:val="HeaderChar"/>
    <w:uiPriority w:val="99"/>
    <w:semiHidden/>
    <w:unhideWhenUsed/>
    <w:rsid w:val="00142C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2C49"/>
  </w:style>
  <w:style w:type="paragraph" w:styleId="Footer">
    <w:name w:val="footer"/>
    <w:basedOn w:val="Normal"/>
    <w:link w:val="FooterChar"/>
    <w:uiPriority w:val="99"/>
    <w:semiHidden/>
    <w:unhideWhenUsed/>
    <w:rsid w:val="00142C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2C49"/>
  </w:style>
  <w:style w:type="paragraph" w:styleId="BodyText">
    <w:name w:val="Body Text"/>
    <w:basedOn w:val="Normal"/>
    <w:link w:val="BodyTextChar"/>
    <w:uiPriority w:val="1"/>
    <w:semiHidden/>
    <w:unhideWhenUsed/>
    <w:qFormat/>
    <w:rsid w:val="00142C49"/>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semiHidden/>
    <w:rsid w:val="00142C49"/>
    <w:rPr>
      <w:rFonts w:ascii="Times New Roman" w:eastAsia="Times New Roman" w:hAnsi="Times New Roman" w:cs="Times New Roman"/>
      <w:sz w:val="24"/>
      <w:szCs w:val="24"/>
      <w:lang w:val="id-ID"/>
    </w:rPr>
  </w:style>
  <w:style w:type="paragraph" w:styleId="BalloonText">
    <w:name w:val="Balloon Text"/>
    <w:basedOn w:val="Normal"/>
    <w:link w:val="BalloonTextChar"/>
    <w:uiPriority w:val="99"/>
    <w:semiHidden/>
    <w:unhideWhenUsed/>
    <w:rsid w:val="00142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C49"/>
    <w:rPr>
      <w:rFonts w:ascii="Tahoma" w:hAnsi="Tahoma" w:cs="Tahoma"/>
      <w:sz w:val="16"/>
      <w:szCs w:val="16"/>
    </w:rPr>
  </w:style>
  <w:style w:type="paragraph" w:styleId="ListParagraph">
    <w:name w:val="List Paragraph"/>
    <w:basedOn w:val="Normal"/>
    <w:uiPriority w:val="1"/>
    <w:qFormat/>
    <w:rsid w:val="00142C49"/>
    <w:pPr>
      <w:ind w:left="720"/>
      <w:contextualSpacing/>
    </w:pPr>
  </w:style>
  <w:style w:type="paragraph" w:customStyle="1" w:styleId="Default">
    <w:name w:val="Default"/>
    <w:rsid w:val="00142C4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42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C49"/>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2C49"/>
    <w:rPr>
      <w:color w:val="0000FF" w:themeColor="hyperlink"/>
      <w:u w:val="single"/>
    </w:rPr>
  </w:style>
  <w:style w:type="character" w:styleId="FollowedHyperlink">
    <w:name w:val="FollowedHyperlink"/>
    <w:basedOn w:val="DefaultParagraphFont"/>
    <w:uiPriority w:val="99"/>
    <w:semiHidden/>
    <w:unhideWhenUsed/>
    <w:rsid w:val="00142C49"/>
    <w:rPr>
      <w:color w:val="800080" w:themeColor="followedHyperlink"/>
      <w:u w:val="single"/>
    </w:rPr>
  </w:style>
  <w:style w:type="paragraph" w:styleId="Header">
    <w:name w:val="header"/>
    <w:basedOn w:val="Normal"/>
    <w:link w:val="HeaderChar"/>
    <w:uiPriority w:val="99"/>
    <w:semiHidden/>
    <w:unhideWhenUsed/>
    <w:rsid w:val="00142C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2C49"/>
  </w:style>
  <w:style w:type="paragraph" w:styleId="Footer">
    <w:name w:val="footer"/>
    <w:basedOn w:val="Normal"/>
    <w:link w:val="FooterChar"/>
    <w:uiPriority w:val="99"/>
    <w:semiHidden/>
    <w:unhideWhenUsed/>
    <w:rsid w:val="00142C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2C49"/>
  </w:style>
  <w:style w:type="paragraph" w:styleId="BodyText">
    <w:name w:val="Body Text"/>
    <w:basedOn w:val="Normal"/>
    <w:link w:val="BodyTextChar"/>
    <w:uiPriority w:val="1"/>
    <w:semiHidden/>
    <w:unhideWhenUsed/>
    <w:qFormat/>
    <w:rsid w:val="00142C49"/>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semiHidden/>
    <w:rsid w:val="00142C49"/>
    <w:rPr>
      <w:rFonts w:ascii="Times New Roman" w:eastAsia="Times New Roman" w:hAnsi="Times New Roman" w:cs="Times New Roman"/>
      <w:sz w:val="24"/>
      <w:szCs w:val="24"/>
      <w:lang w:val="id-ID"/>
    </w:rPr>
  </w:style>
  <w:style w:type="paragraph" w:styleId="BalloonText">
    <w:name w:val="Balloon Text"/>
    <w:basedOn w:val="Normal"/>
    <w:link w:val="BalloonTextChar"/>
    <w:uiPriority w:val="99"/>
    <w:semiHidden/>
    <w:unhideWhenUsed/>
    <w:rsid w:val="00142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C49"/>
    <w:rPr>
      <w:rFonts w:ascii="Tahoma" w:hAnsi="Tahoma" w:cs="Tahoma"/>
      <w:sz w:val="16"/>
      <w:szCs w:val="16"/>
    </w:rPr>
  </w:style>
  <w:style w:type="paragraph" w:styleId="ListParagraph">
    <w:name w:val="List Paragraph"/>
    <w:basedOn w:val="Normal"/>
    <w:uiPriority w:val="1"/>
    <w:qFormat/>
    <w:rsid w:val="00142C49"/>
    <w:pPr>
      <w:ind w:left="720"/>
      <w:contextualSpacing/>
    </w:pPr>
  </w:style>
  <w:style w:type="paragraph" w:customStyle="1" w:styleId="Default">
    <w:name w:val="Default"/>
    <w:rsid w:val="00142C4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42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urotunayniyah27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4709</Words>
  <Characters>26844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Asus</Company>
  <LinksUpToDate>false</LinksUpToDate>
  <CharactersWithSpaces>31491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2021-07-08T07:39:00Z</dcterms:created>
  <dcterms:modified xsi:type="dcterms:W3CDTF">2021-07-08T07:39:00Z</dcterms:modified>
</cp:coreProperties>
</file>